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E2C33" w14:textId="77777777" w:rsidR="0056361B" w:rsidRPr="0056361B" w:rsidRDefault="0056361B" w:rsidP="0056361B">
      <w:pPr>
        <w:tabs>
          <w:tab w:val="center" w:pos="4536"/>
          <w:tab w:val="right" w:pos="9072"/>
        </w:tabs>
        <w:suppressAutoHyphens/>
        <w:spacing w:after="0" w:line="240" w:lineRule="auto"/>
        <w:jc w:val="right"/>
        <w:rPr>
          <w:rFonts w:ascii="Times New Roman" w:eastAsia="Times New Roman" w:hAnsi="Times New Roman" w:cs="Times New Roman"/>
          <w:kern w:val="0"/>
          <w:sz w:val="24"/>
          <w:szCs w:val="24"/>
          <w:lang w:eastAsia="zh-CN"/>
          <w14:ligatures w14:val="none"/>
        </w:rPr>
      </w:pPr>
      <w:bookmarkStart w:id="0" w:name="_Toc161300414"/>
      <w:r w:rsidRPr="0056361B">
        <w:rPr>
          <w:rFonts w:ascii="Times New Roman" w:eastAsia="Times New Roman" w:hAnsi="Times New Roman" w:cs="Times New Roman"/>
          <w:kern w:val="0"/>
          <w:sz w:val="24"/>
          <w:szCs w:val="24"/>
          <w:lang w:eastAsia="zh-CN"/>
          <w14:ligatures w14:val="none"/>
        </w:rPr>
        <w:t>Kinnitatud direktori KK nr 3-1/24/1 28.03.2024</w:t>
      </w:r>
    </w:p>
    <w:p w14:paraId="4A526F80" w14:textId="77777777" w:rsidR="0056361B" w:rsidRPr="0056361B" w:rsidRDefault="0056361B" w:rsidP="0056361B">
      <w:pPr>
        <w:tabs>
          <w:tab w:val="center" w:pos="4536"/>
          <w:tab w:val="right" w:pos="9072"/>
        </w:tabs>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Kooskõlastatud pedagoogilises nõukogus 13.03.2024 </w:t>
      </w:r>
    </w:p>
    <w:p w14:paraId="578C6C92" w14:textId="77777777" w:rsidR="0056361B" w:rsidRPr="0056361B" w:rsidRDefault="0056361B" w:rsidP="0056361B">
      <w:pPr>
        <w:tabs>
          <w:tab w:val="center" w:pos="4536"/>
          <w:tab w:val="right" w:pos="9072"/>
        </w:tabs>
        <w:suppressAutoHyphens/>
        <w:spacing w:after="0" w:line="240" w:lineRule="auto"/>
        <w:jc w:val="right"/>
        <w:rPr>
          <w:rFonts w:ascii="Times New Roman" w:eastAsia="Times New Roman" w:hAnsi="Times New Roman" w:cs="Times New Roman"/>
          <w:kern w:val="0"/>
          <w:sz w:val="32"/>
          <w:szCs w:val="32"/>
          <w:lang w:eastAsia="zh-CN"/>
          <w14:ligatures w14:val="none"/>
        </w:rPr>
      </w:pPr>
      <w:r w:rsidRPr="0056361B">
        <w:rPr>
          <w:rFonts w:ascii="Times New Roman" w:eastAsia="Times New Roman" w:hAnsi="Times New Roman" w:cs="Times New Roman"/>
          <w:kern w:val="0"/>
          <w:sz w:val="24"/>
          <w:szCs w:val="24"/>
          <w:lang w:eastAsia="zh-CN"/>
          <w14:ligatures w14:val="none"/>
        </w:rPr>
        <w:t>Kooskõlastatud hoolekogus 21.03.2024</w:t>
      </w:r>
    </w:p>
    <w:p w14:paraId="412E0C88"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1EA3A20A"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068C0AF1"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458C6098"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35628508"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r w:rsidRPr="0056361B">
        <w:rPr>
          <w:rFonts w:ascii="Times New Roman" w:eastAsia="Times New Roman" w:hAnsi="Times New Roman" w:cs="Times New Roman"/>
          <w:noProof/>
          <w:kern w:val="0"/>
          <w:sz w:val="32"/>
          <w:szCs w:val="32"/>
          <w:lang w:eastAsia="zh-CN"/>
          <w14:ligatures w14:val="none"/>
        </w:rPr>
        <w:drawing>
          <wp:inline distT="0" distB="0" distL="0" distR="0" wp14:anchorId="2E45E102" wp14:editId="49D5E67D">
            <wp:extent cx="3638550" cy="952500"/>
            <wp:effectExtent l="0" t="0" r="0" b="0"/>
            <wp:docPr id="175287093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870931" name="Pilt 1752870931"/>
                    <pic:cNvPicPr/>
                  </pic:nvPicPr>
                  <pic:blipFill>
                    <a:blip r:embed="rId5">
                      <a:extLst>
                        <a:ext uri="{28A0092B-C50C-407E-A947-70E740481C1C}">
                          <a14:useLocalDpi xmlns:a14="http://schemas.microsoft.com/office/drawing/2010/main" val="0"/>
                        </a:ext>
                      </a:extLst>
                    </a:blip>
                    <a:stretch>
                      <a:fillRect/>
                    </a:stretch>
                  </pic:blipFill>
                  <pic:spPr>
                    <a:xfrm>
                      <a:off x="0" y="0"/>
                      <a:ext cx="3638550" cy="952500"/>
                    </a:xfrm>
                    <a:prstGeom prst="rect">
                      <a:avLst/>
                    </a:prstGeom>
                  </pic:spPr>
                </pic:pic>
              </a:graphicData>
            </a:graphic>
          </wp:inline>
        </w:drawing>
      </w:r>
    </w:p>
    <w:p w14:paraId="1F964745"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6338E0DB"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181713A4"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48594B80"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24B24DEF"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67649AE5"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19973190"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58552A24"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563E9632"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3A14E451"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4E87BD55"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487751C7"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2489085A"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r w:rsidRPr="0056361B">
        <w:rPr>
          <w:rFonts w:ascii="Times New Roman" w:eastAsia="Times New Roman" w:hAnsi="Times New Roman" w:cs="Times New Roman"/>
          <w:kern w:val="0"/>
          <w:sz w:val="52"/>
          <w:szCs w:val="52"/>
          <w:lang w:eastAsia="zh-CN"/>
          <w14:ligatures w14:val="none"/>
        </w:rPr>
        <w:t>ÕPPEKAVA</w:t>
      </w:r>
    </w:p>
    <w:p w14:paraId="38121BFE" w14:textId="46B724C5"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r w:rsidRPr="0056361B">
        <w:rPr>
          <w:rFonts w:ascii="Times New Roman" w:eastAsia="Times New Roman" w:hAnsi="Times New Roman" w:cs="Times New Roman"/>
          <w:kern w:val="0"/>
          <w:sz w:val="32"/>
          <w:szCs w:val="32"/>
          <w:lang w:eastAsia="zh-CN"/>
          <w14:ligatures w14:val="none"/>
        </w:rPr>
        <w:t xml:space="preserve">(uus redaktsioon </w:t>
      </w:r>
      <w:r>
        <w:rPr>
          <w:rFonts w:ascii="Times New Roman" w:eastAsia="Times New Roman" w:hAnsi="Times New Roman" w:cs="Times New Roman"/>
          <w:kern w:val="0"/>
          <w:sz w:val="32"/>
          <w:szCs w:val="32"/>
          <w:lang w:eastAsia="zh-CN"/>
          <w14:ligatures w14:val="none"/>
        </w:rPr>
        <w:t>veebiversioon</w:t>
      </w:r>
      <w:r w:rsidRPr="0056361B">
        <w:rPr>
          <w:rFonts w:ascii="Times New Roman" w:eastAsia="Times New Roman" w:hAnsi="Times New Roman" w:cs="Times New Roman"/>
          <w:kern w:val="0"/>
          <w:sz w:val="32"/>
          <w:szCs w:val="32"/>
          <w:lang w:eastAsia="zh-CN"/>
          <w14:ligatures w14:val="none"/>
        </w:rPr>
        <w:t>)</w:t>
      </w:r>
    </w:p>
    <w:p w14:paraId="29C8BB10"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14BD1BD9"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35E20ECD"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3C5EA670"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1623F9F8"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7D396C6B"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1F013019"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0B9EDFDD"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68FEDE46"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14A21E17"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2A691918" w14:textId="77777777" w:rsidR="0056361B" w:rsidRPr="0056361B" w:rsidRDefault="0056361B" w:rsidP="0056361B">
      <w:pPr>
        <w:suppressAutoHyphens/>
        <w:spacing w:after="0" w:line="240" w:lineRule="auto"/>
        <w:jc w:val="center"/>
        <w:rPr>
          <w:rFonts w:ascii="Times New Roman" w:eastAsia="Times New Roman" w:hAnsi="Times New Roman" w:cs="Times New Roman"/>
          <w:kern w:val="0"/>
          <w:sz w:val="32"/>
          <w:szCs w:val="32"/>
          <w:lang w:eastAsia="zh-CN"/>
          <w14:ligatures w14:val="none"/>
        </w:rPr>
      </w:pPr>
    </w:p>
    <w:p w14:paraId="1CF4852A" w14:textId="77777777" w:rsidR="0056361B" w:rsidRPr="0056361B" w:rsidRDefault="0056361B" w:rsidP="0056361B">
      <w:pPr>
        <w:suppressAutoHyphens/>
        <w:spacing w:after="0" w:line="240" w:lineRule="auto"/>
        <w:jc w:val="center"/>
        <w:rPr>
          <w:rFonts w:ascii="Times New Roman" w:eastAsia="Times New Roman" w:hAnsi="Times New Roman" w:cs="Times New Roman"/>
          <w:b/>
          <w:kern w:val="0"/>
          <w:sz w:val="24"/>
          <w:szCs w:val="24"/>
          <w:lang w:eastAsia="zh-CN"/>
          <w14:ligatures w14:val="none"/>
        </w:rPr>
      </w:pPr>
      <w:proofErr w:type="spellStart"/>
      <w:r w:rsidRPr="0056361B">
        <w:rPr>
          <w:rFonts w:ascii="Times New Roman" w:eastAsia="Times New Roman" w:hAnsi="Times New Roman" w:cs="Times New Roman"/>
          <w:kern w:val="0"/>
          <w:sz w:val="32"/>
          <w:szCs w:val="32"/>
          <w:lang w:eastAsia="zh-CN"/>
          <w14:ligatures w14:val="none"/>
        </w:rPr>
        <w:t>Ramsi</w:t>
      </w:r>
      <w:proofErr w:type="spellEnd"/>
      <w:r w:rsidRPr="0056361B">
        <w:rPr>
          <w:rFonts w:ascii="Times New Roman" w:eastAsia="Times New Roman" w:hAnsi="Times New Roman" w:cs="Times New Roman"/>
          <w:kern w:val="0"/>
          <w:sz w:val="32"/>
          <w:szCs w:val="32"/>
          <w:lang w:eastAsia="zh-CN"/>
          <w14:ligatures w14:val="none"/>
        </w:rPr>
        <w:t xml:space="preserve">  2022-2023</w:t>
      </w:r>
    </w:p>
    <w:sdt>
      <w:sdtPr>
        <w:rPr>
          <w:rFonts w:ascii="Times New Roman" w:eastAsia="Times New Roman" w:hAnsi="Times New Roman" w:cs="Times New Roman"/>
          <w:kern w:val="0"/>
          <w:sz w:val="24"/>
          <w:szCs w:val="24"/>
          <w:lang w:eastAsia="zh-CN"/>
          <w14:ligatures w14:val="none"/>
        </w:rPr>
        <w:id w:val="-103346443"/>
        <w:docPartObj>
          <w:docPartGallery w:val="Table of Contents"/>
          <w:docPartUnique/>
        </w:docPartObj>
      </w:sdtPr>
      <w:sdtEndPr>
        <w:rPr>
          <w:b/>
          <w:bCs/>
        </w:rPr>
      </w:sdtEndPr>
      <w:sdtContent>
        <w:p w14:paraId="6BA54EC2" w14:textId="77777777" w:rsidR="0056361B" w:rsidRPr="0056361B" w:rsidRDefault="0056361B" w:rsidP="0056361B">
          <w:pPr>
            <w:keepNext/>
            <w:keepLines/>
            <w:spacing w:before="240" w:after="0"/>
            <w:rPr>
              <w:rFonts w:ascii="Calibri Light" w:eastAsia="Times New Roman" w:hAnsi="Calibri Light" w:cs="Times New Roman"/>
              <w:b/>
              <w:bCs/>
              <w:kern w:val="0"/>
              <w:sz w:val="32"/>
              <w:szCs w:val="32"/>
              <w:lang w:eastAsia="et-EE"/>
              <w14:ligatures w14:val="none"/>
            </w:rPr>
          </w:pPr>
          <w:r w:rsidRPr="0056361B">
            <w:rPr>
              <w:rFonts w:ascii="Calibri Light" w:eastAsia="Times New Roman" w:hAnsi="Calibri Light" w:cs="Times New Roman"/>
              <w:b/>
              <w:bCs/>
              <w:kern w:val="0"/>
              <w:sz w:val="32"/>
              <w:szCs w:val="32"/>
              <w:lang w:eastAsia="et-EE"/>
              <w14:ligatures w14:val="none"/>
            </w:rPr>
            <w:t>Sisukord</w:t>
          </w:r>
        </w:p>
        <w:p w14:paraId="3FCB52A6" w14:textId="77777777" w:rsidR="0056361B" w:rsidRPr="0056361B" w:rsidRDefault="0056361B" w:rsidP="0056361B">
          <w:pPr>
            <w:tabs>
              <w:tab w:val="right" w:leader="dot" w:pos="9627"/>
            </w:tabs>
            <w:suppressAutoHyphens/>
            <w:spacing w:after="100" w:line="276" w:lineRule="auto"/>
            <w:rPr>
              <w:rFonts w:ascii="Calibri" w:eastAsia="Times New Roman" w:hAnsi="Calibri" w:cs="Times New Roman"/>
              <w:noProof/>
              <w:sz w:val="24"/>
              <w:szCs w:val="24"/>
              <w:lang w:eastAsia="et-EE"/>
            </w:rPr>
          </w:pPr>
          <w:r w:rsidRPr="0056361B">
            <w:rPr>
              <w:rFonts w:ascii="Calibri" w:eastAsia="Times New Roman" w:hAnsi="Calibri" w:cs="Times New Roman"/>
              <w:kern w:val="0"/>
              <w:lang w:val="en-US" w:eastAsia="zh-CN"/>
              <w14:ligatures w14:val="none"/>
            </w:rPr>
            <w:fldChar w:fldCharType="begin"/>
          </w:r>
          <w:r w:rsidRPr="0056361B">
            <w:rPr>
              <w:rFonts w:ascii="Calibri" w:eastAsia="Times New Roman" w:hAnsi="Calibri" w:cs="Times New Roman"/>
              <w:kern w:val="0"/>
              <w:lang w:val="en-US" w:eastAsia="zh-CN"/>
              <w14:ligatures w14:val="none"/>
            </w:rPr>
            <w:instrText xml:space="preserve"> TOC \o "1-3" \h \z \u </w:instrText>
          </w:r>
          <w:r w:rsidRPr="0056361B">
            <w:rPr>
              <w:rFonts w:ascii="Calibri" w:eastAsia="Times New Roman" w:hAnsi="Calibri" w:cs="Times New Roman"/>
              <w:kern w:val="0"/>
              <w:lang w:val="en-US" w:eastAsia="zh-CN"/>
              <w14:ligatures w14:val="none"/>
            </w:rPr>
            <w:fldChar w:fldCharType="separate"/>
          </w:r>
          <w:hyperlink w:anchor="_Toc161300414" w:history="1">
            <w:r w:rsidRPr="0056361B">
              <w:rPr>
                <w:rFonts w:ascii="Calibri" w:eastAsia="Times New Roman" w:hAnsi="Calibri" w:cs="Times New Roman"/>
                <w:noProof/>
                <w:color w:val="0000FF"/>
                <w:kern w:val="0"/>
                <w:u w:val="single"/>
                <w:lang w:val="en-US" w:eastAsia="zh-CN"/>
                <w14:ligatures w14:val="none"/>
              </w:rPr>
              <w:t>1. ÜLDOSA</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_Toc161300414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4</w:t>
            </w:r>
            <w:r w:rsidRPr="0056361B">
              <w:rPr>
                <w:rFonts w:ascii="Calibri" w:eastAsia="Times New Roman" w:hAnsi="Calibri" w:cs="Times New Roman"/>
                <w:noProof/>
                <w:webHidden/>
                <w:kern w:val="0"/>
                <w:lang w:val="en-US" w:eastAsia="zh-CN"/>
                <w14:ligatures w14:val="none"/>
              </w:rPr>
              <w:fldChar w:fldCharType="end"/>
            </w:r>
          </w:hyperlink>
        </w:p>
        <w:p w14:paraId="762E92FA"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15" w:history="1">
            <w:r w:rsidRPr="0056361B">
              <w:rPr>
                <w:rFonts w:ascii="Calibri" w:eastAsia="Times New Roman" w:hAnsi="Calibri" w:cs="Times New Roman"/>
                <w:noProof/>
                <w:color w:val="0000FF"/>
                <w:kern w:val="0"/>
                <w:u w:val="single"/>
                <w:lang w:val="en-US" w:eastAsia="zh-CN"/>
                <w14:ligatures w14:val="none"/>
              </w:rPr>
              <w:t>1.1. Lasteaed Taruke kirjeldus</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_Toc161300415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4</w:t>
            </w:r>
            <w:r w:rsidRPr="0056361B">
              <w:rPr>
                <w:rFonts w:ascii="Calibri" w:eastAsia="Times New Roman" w:hAnsi="Calibri" w:cs="Times New Roman"/>
                <w:noProof/>
                <w:webHidden/>
                <w:kern w:val="0"/>
                <w:lang w:val="en-US" w:eastAsia="zh-CN"/>
                <w14:ligatures w14:val="none"/>
              </w:rPr>
              <w:fldChar w:fldCharType="end"/>
            </w:r>
          </w:hyperlink>
        </w:p>
        <w:p w14:paraId="73C97781"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16" w:history="1">
            <w:r w:rsidRPr="0056361B">
              <w:rPr>
                <w:rFonts w:ascii="Calibri" w:eastAsia="Times New Roman" w:hAnsi="Calibri" w:cs="Times New Roman"/>
                <w:noProof/>
                <w:color w:val="0000FF"/>
                <w:kern w:val="0"/>
                <w:u w:val="single"/>
                <w:lang w:val="en-US" w:eastAsia="zh-CN"/>
                <w14:ligatures w14:val="none"/>
              </w:rPr>
              <w:t>1.2 Lasteaia eripära</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_Toc161300416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5</w:t>
            </w:r>
            <w:r w:rsidRPr="0056361B">
              <w:rPr>
                <w:rFonts w:ascii="Calibri" w:eastAsia="Times New Roman" w:hAnsi="Calibri" w:cs="Times New Roman"/>
                <w:noProof/>
                <w:webHidden/>
                <w:kern w:val="0"/>
                <w:lang w:val="en-US" w:eastAsia="zh-CN"/>
                <w14:ligatures w14:val="none"/>
              </w:rPr>
              <w:fldChar w:fldCharType="end"/>
            </w:r>
          </w:hyperlink>
        </w:p>
        <w:p w14:paraId="12FA8547" w14:textId="77777777" w:rsidR="0056361B" w:rsidRPr="0056361B" w:rsidRDefault="0056361B" w:rsidP="0056361B">
          <w:pPr>
            <w:tabs>
              <w:tab w:val="right" w:leader="dot" w:pos="9627"/>
            </w:tabs>
            <w:suppressAutoHyphens/>
            <w:spacing w:after="100" w:line="276" w:lineRule="auto"/>
            <w:rPr>
              <w:rFonts w:ascii="Calibri" w:eastAsia="Times New Roman" w:hAnsi="Calibri" w:cs="Times New Roman"/>
              <w:noProof/>
              <w:sz w:val="24"/>
              <w:szCs w:val="24"/>
              <w:lang w:eastAsia="et-EE"/>
            </w:rPr>
          </w:pPr>
          <w:hyperlink w:anchor="_Toc161300417" w:history="1">
            <w:r w:rsidRPr="0056361B">
              <w:rPr>
                <w:rFonts w:ascii="Calibri" w:eastAsia="Times New Roman" w:hAnsi="Calibri" w:cs="Times New Roman"/>
                <w:noProof/>
                <w:color w:val="0000FF"/>
                <w:kern w:val="0"/>
                <w:u w:val="single"/>
                <w:lang w:val="en-US" w:eastAsia="zh-CN"/>
                <w14:ligatures w14:val="none"/>
              </w:rPr>
              <w:t>2. ÕPPE- JA KASVATUSTEGEVUSE EESMÄRGID JA PÕHIMÕTTED</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_Toc161300417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5</w:t>
            </w:r>
            <w:r w:rsidRPr="0056361B">
              <w:rPr>
                <w:rFonts w:ascii="Calibri" w:eastAsia="Times New Roman" w:hAnsi="Calibri" w:cs="Times New Roman"/>
                <w:noProof/>
                <w:webHidden/>
                <w:kern w:val="0"/>
                <w:lang w:val="en-US" w:eastAsia="zh-CN"/>
                <w14:ligatures w14:val="none"/>
              </w:rPr>
              <w:fldChar w:fldCharType="end"/>
            </w:r>
          </w:hyperlink>
        </w:p>
        <w:p w14:paraId="2FD7C08C"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18" w:history="1">
            <w:r w:rsidRPr="0056361B">
              <w:rPr>
                <w:rFonts w:ascii="Calibri" w:eastAsia="Times New Roman" w:hAnsi="Calibri" w:cs="Times New Roman"/>
                <w:noProof/>
                <w:color w:val="0000FF"/>
                <w:kern w:val="0"/>
                <w:u w:val="single"/>
                <w:lang w:val="en-US" w:eastAsia="zh-CN"/>
                <w14:ligatures w14:val="none"/>
              </w:rPr>
              <w:t>2.1. Üldeesmärgid</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_Toc161300418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5</w:t>
            </w:r>
            <w:r w:rsidRPr="0056361B">
              <w:rPr>
                <w:rFonts w:ascii="Calibri" w:eastAsia="Times New Roman" w:hAnsi="Calibri" w:cs="Times New Roman"/>
                <w:noProof/>
                <w:webHidden/>
                <w:kern w:val="0"/>
                <w:lang w:val="en-US" w:eastAsia="zh-CN"/>
                <w14:ligatures w14:val="none"/>
              </w:rPr>
              <w:fldChar w:fldCharType="end"/>
            </w:r>
          </w:hyperlink>
        </w:p>
        <w:p w14:paraId="030286D7"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19" w:history="1">
            <w:r w:rsidRPr="0056361B">
              <w:rPr>
                <w:rFonts w:ascii="Calibri" w:eastAsia="Times New Roman" w:hAnsi="Calibri" w:cs="Times New Roman"/>
                <w:noProof/>
                <w:color w:val="0000FF"/>
                <w:kern w:val="0"/>
                <w:u w:val="single"/>
                <w:lang w:val="en-US" w:eastAsia="zh-CN"/>
                <w14:ligatures w14:val="none"/>
              </w:rPr>
              <w:t>2.2. Õppe- ja kasvatustegevuse põhimõtted</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_Toc161300419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5</w:t>
            </w:r>
            <w:r w:rsidRPr="0056361B">
              <w:rPr>
                <w:rFonts w:ascii="Calibri" w:eastAsia="Times New Roman" w:hAnsi="Calibri" w:cs="Times New Roman"/>
                <w:noProof/>
                <w:webHidden/>
                <w:kern w:val="0"/>
                <w:lang w:val="en-US" w:eastAsia="zh-CN"/>
                <w14:ligatures w14:val="none"/>
              </w:rPr>
              <w:fldChar w:fldCharType="end"/>
            </w:r>
          </w:hyperlink>
        </w:p>
        <w:p w14:paraId="12FBA0A1"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20" w:history="1">
            <w:r w:rsidRPr="0056361B">
              <w:rPr>
                <w:rFonts w:ascii="Calibri" w:eastAsia="Times New Roman" w:hAnsi="Calibri" w:cs="Times New Roman"/>
                <w:noProof/>
                <w:color w:val="0000FF"/>
                <w:kern w:val="0"/>
                <w:u w:val="single"/>
                <w:lang w:val="en-US" w:eastAsia="zh-CN"/>
                <w14:ligatures w14:val="none"/>
              </w:rPr>
              <w:t>2.3. Õpikäsitus (2022)</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_Toc161300420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6</w:t>
            </w:r>
            <w:r w:rsidRPr="0056361B">
              <w:rPr>
                <w:rFonts w:ascii="Calibri" w:eastAsia="Times New Roman" w:hAnsi="Calibri" w:cs="Times New Roman"/>
                <w:noProof/>
                <w:webHidden/>
                <w:kern w:val="0"/>
                <w:lang w:val="en-US" w:eastAsia="zh-CN"/>
                <w14:ligatures w14:val="none"/>
              </w:rPr>
              <w:fldChar w:fldCharType="end"/>
            </w:r>
          </w:hyperlink>
        </w:p>
        <w:p w14:paraId="5A4DEEA5" w14:textId="77777777" w:rsidR="0056361B" w:rsidRPr="0056361B" w:rsidRDefault="0056361B" w:rsidP="0056361B">
          <w:pPr>
            <w:tabs>
              <w:tab w:val="right" w:leader="dot" w:pos="9627"/>
            </w:tabs>
            <w:suppressAutoHyphens/>
            <w:spacing w:after="100" w:line="276" w:lineRule="auto"/>
            <w:rPr>
              <w:rFonts w:ascii="Calibri" w:eastAsia="Times New Roman" w:hAnsi="Calibri" w:cs="Times New Roman"/>
              <w:noProof/>
              <w:sz w:val="24"/>
              <w:szCs w:val="24"/>
              <w:lang w:eastAsia="et-EE"/>
            </w:rPr>
          </w:pPr>
          <w:hyperlink w:anchor="_Toc161300421" w:history="1">
            <w:r w:rsidRPr="0056361B">
              <w:rPr>
                <w:rFonts w:ascii="Calibri" w:eastAsia="Times New Roman" w:hAnsi="Calibri" w:cs="Times New Roman"/>
                <w:noProof/>
                <w:color w:val="0000FF"/>
                <w:kern w:val="0"/>
                <w:u w:val="single"/>
                <w:lang w:val="en-US" w:eastAsia="zh-CN"/>
                <w14:ligatures w14:val="none"/>
              </w:rPr>
              <w:t>3. ÕPPE- JA KASVATUSTEGEVUSE KORRALDUS</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_Toc161300421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8</w:t>
            </w:r>
            <w:r w:rsidRPr="0056361B">
              <w:rPr>
                <w:rFonts w:ascii="Calibri" w:eastAsia="Times New Roman" w:hAnsi="Calibri" w:cs="Times New Roman"/>
                <w:noProof/>
                <w:webHidden/>
                <w:kern w:val="0"/>
                <w:lang w:val="en-US" w:eastAsia="zh-CN"/>
                <w14:ligatures w14:val="none"/>
              </w:rPr>
              <w:fldChar w:fldCharType="end"/>
            </w:r>
          </w:hyperlink>
        </w:p>
        <w:p w14:paraId="7AC91C96"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22" w:history="1">
            <w:r w:rsidRPr="0056361B">
              <w:rPr>
                <w:rFonts w:ascii="Calibri" w:eastAsia="Times New Roman" w:hAnsi="Calibri" w:cs="Times New Roman"/>
                <w:noProof/>
                <w:color w:val="0000FF"/>
                <w:kern w:val="0"/>
                <w:u w:val="single"/>
                <w:lang w:val="en-US" w:eastAsia="zh-CN"/>
                <w14:ligatures w14:val="none"/>
              </w:rPr>
              <w:t>3.1. Õppeaasta</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_Toc161300422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8</w:t>
            </w:r>
            <w:r w:rsidRPr="0056361B">
              <w:rPr>
                <w:rFonts w:ascii="Calibri" w:eastAsia="Times New Roman" w:hAnsi="Calibri" w:cs="Times New Roman"/>
                <w:noProof/>
                <w:webHidden/>
                <w:kern w:val="0"/>
                <w:lang w:val="en-US" w:eastAsia="zh-CN"/>
                <w14:ligatures w14:val="none"/>
              </w:rPr>
              <w:fldChar w:fldCharType="end"/>
            </w:r>
          </w:hyperlink>
        </w:p>
        <w:p w14:paraId="105A8EDF"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23" w:history="1">
            <w:r w:rsidRPr="0056361B">
              <w:rPr>
                <w:rFonts w:ascii="Calibri" w:eastAsia="Times New Roman" w:hAnsi="Calibri" w:cs="Times New Roman"/>
                <w:noProof/>
                <w:color w:val="0000FF"/>
                <w:kern w:val="0"/>
                <w:u w:val="single"/>
                <w:lang w:val="en-US" w:eastAsia="zh-CN"/>
                <w14:ligatures w14:val="none"/>
              </w:rPr>
              <w:t>3.2. Õppe- ja kasvatustegevuse kavandamine rühmas</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_Toc161300423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8</w:t>
            </w:r>
            <w:r w:rsidRPr="0056361B">
              <w:rPr>
                <w:rFonts w:ascii="Calibri" w:eastAsia="Times New Roman" w:hAnsi="Calibri" w:cs="Times New Roman"/>
                <w:noProof/>
                <w:webHidden/>
                <w:kern w:val="0"/>
                <w:lang w:val="en-US" w:eastAsia="zh-CN"/>
                <w14:ligatures w14:val="none"/>
              </w:rPr>
              <w:fldChar w:fldCharType="end"/>
            </w:r>
          </w:hyperlink>
        </w:p>
        <w:p w14:paraId="7D27B588"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24" w:history="1">
            <w:r w:rsidRPr="0056361B">
              <w:rPr>
                <w:rFonts w:ascii="Calibri" w:eastAsia="Times New Roman" w:hAnsi="Calibri" w:cs="Times New Roman"/>
                <w:noProof/>
                <w:color w:val="0000FF"/>
                <w:kern w:val="0"/>
                <w:u w:val="single"/>
                <w:lang w:val="en-US" w:eastAsia="zh-CN"/>
                <w14:ligatures w14:val="none"/>
              </w:rPr>
              <w:t>3.3. Koostöö lapsevanematega</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_Toc161300424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9</w:t>
            </w:r>
            <w:r w:rsidRPr="0056361B">
              <w:rPr>
                <w:rFonts w:ascii="Calibri" w:eastAsia="Times New Roman" w:hAnsi="Calibri" w:cs="Times New Roman"/>
                <w:noProof/>
                <w:webHidden/>
                <w:kern w:val="0"/>
                <w:lang w:val="en-US" w:eastAsia="zh-CN"/>
                <w14:ligatures w14:val="none"/>
              </w:rPr>
              <w:fldChar w:fldCharType="end"/>
            </w:r>
          </w:hyperlink>
        </w:p>
        <w:p w14:paraId="776C2F45" w14:textId="77777777" w:rsidR="0056361B" w:rsidRPr="0056361B" w:rsidRDefault="0056361B" w:rsidP="0056361B">
          <w:pPr>
            <w:tabs>
              <w:tab w:val="right" w:leader="dot" w:pos="9627"/>
            </w:tabs>
            <w:suppressAutoHyphens/>
            <w:spacing w:after="100" w:line="276" w:lineRule="auto"/>
            <w:rPr>
              <w:rFonts w:ascii="Calibri" w:eastAsia="Times New Roman" w:hAnsi="Calibri" w:cs="Times New Roman"/>
              <w:noProof/>
              <w:sz w:val="24"/>
              <w:szCs w:val="24"/>
              <w:lang w:eastAsia="et-EE"/>
            </w:rPr>
          </w:pPr>
          <w:hyperlink w:anchor="_Toc161300425" w:history="1">
            <w:r w:rsidRPr="0056361B">
              <w:rPr>
                <w:rFonts w:ascii="Calibri" w:eastAsia="Times New Roman" w:hAnsi="Calibri" w:cs="Times New Roman"/>
                <w:noProof/>
                <w:color w:val="0000FF"/>
                <w:kern w:val="0"/>
                <w:u w:val="single"/>
                <w:lang w:val="en-US" w:eastAsia="zh-CN"/>
                <w14:ligatures w14:val="none"/>
              </w:rPr>
              <w:t>4.ERIVAJADUSEGA LAPS</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_Toc161300425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9</w:t>
            </w:r>
            <w:r w:rsidRPr="0056361B">
              <w:rPr>
                <w:rFonts w:ascii="Calibri" w:eastAsia="Times New Roman" w:hAnsi="Calibri" w:cs="Times New Roman"/>
                <w:noProof/>
                <w:webHidden/>
                <w:kern w:val="0"/>
                <w:lang w:val="en-US" w:eastAsia="zh-CN"/>
                <w14:ligatures w14:val="none"/>
              </w:rPr>
              <w:fldChar w:fldCharType="end"/>
            </w:r>
          </w:hyperlink>
        </w:p>
        <w:p w14:paraId="0C5E567E"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26" w:history="1">
            <w:r w:rsidRPr="0056361B">
              <w:rPr>
                <w:rFonts w:ascii="Calibri" w:eastAsia="Times New Roman" w:hAnsi="Calibri" w:cs="Times New Roman"/>
                <w:noProof/>
                <w:color w:val="0000FF"/>
                <w:kern w:val="0"/>
                <w:u w:val="single"/>
                <w:lang w:val="en-US" w:eastAsia="zh-CN"/>
                <w14:ligatures w14:val="none"/>
              </w:rPr>
              <w:t>4.1. Erivajadusega lapse toetamine</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_Toc161300426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9</w:t>
            </w:r>
            <w:r w:rsidRPr="0056361B">
              <w:rPr>
                <w:rFonts w:ascii="Calibri" w:eastAsia="Times New Roman" w:hAnsi="Calibri" w:cs="Times New Roman"/>
                <w:noProof/>
                <w:webHidden/>
                <w:kern w:val="0"/>
                <w:lang w:val="en-US" w:eastAsia="zh-CN"/>
                <w14:ligatures w14:val="none"/>
              </w:rPr>
              <w:fldChar w:fldCharType="end"/>
            </w:r>
          </w:hyperlink>
        </w:p>
        <w:p w14:paraId="1A28CCF5" w14:textId="77777777" w:rsidR="0056361B" w:rsidRPr="0056361B" w:rsidRDefault="0056361B" w:rsidP="0056361B">
          <w:pPr>
            <w:tabs>
              <w:tab w:val="right" w:leader="dot" w:pos="9627"/>
            </w:tabs>
            <w:suppressAutoHyphens/>
            <w:spacing w:after="100" w:line="276" w:lineRule="auto"/>
            <w:rPr>
              <w:rFonts w:ascii="Calibri" w:eastAsia="Times New Roman" w:hAnsi="Calibri" w:cs="Times New Roman"/>
              <w:noProof/>
              <w:sz w:val="24"/>
              <w:szCs w:val="24"/>
              <w:lang w:eastAsia="et-EE"/>
            </w:rPr>
          </w:pPr>
          <w:hyperlink w:anchor="_Toc161300427" w:history="1">
            <w:r w:rsidRPr="0056361B">
              <w:rPr>
                <w:rFonts w:ascii="Calibri" w:eastAsia="Times New Roman" w:hAnsi="Calibri" w:cs="Times New Roman"/>
                <w:noProof/>
                <w:color w:val="0000FF"/>
                <w:kern w:val="0"/>
                <w:u w:val="single"/>
                <w:lang w:val="en-US" w:eastAsia="zh-CN"/>
                <w14:ligatures w14:val="none"/>
              </w:rPr>
              <w:t>5. EELDAT</w:t>
            </w:r>
            <w:r w:rsidRPr="0056361B">
              <w:rPr>
                <w:rFonts w:ascii="Calibri" w:eastAsia="Times New Roman" w:hAnsi="Calibri" w:cs="Times New Roman"/>
                <w:noProof/>
                <w:color w:val="0000FF"/>
                <w:kern w:val="0"/>
                <w:u w:val="single"/>
                <w:lang w:val="en-US" w:eastAsia="zh-CN"/>
                <w14:ligatures w14:val="none"/>
              </w:rPr>
              <w:t>A</w:t>
            </w:r>
            <w:r w:rsidRPr="0056361B">
              <w:rPr>
                <w:rFonts w:ascii="Calibri" w:eastAsia="Times New Roman" w:hAnsi="Calibri" w:cs="Times New Roman"/>
                <w:noProof/>
                <w:color w:val="0000FF"/>
                <w:kern w:val="0"/>
                <w:u w:val="single"/>
                <w:lang w:val="en-US" w:eastAsia="zh-CN"/>
                <w14:ligatures w14:val="none"/>
              </w:rPr>
              <w:t>VAD ÜLDOSKUSED</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_Toc161300427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11</w:t>
            </w:r>
            <w:r w:rsidRPr="0056361B">
              <w:rPr>
                <w:rFonts w:ascii="Calibri" w:eastAsia="Times New Roman" w:hAnsi="Calibri" w:cs="Times New Roman"/>
                <w:noProof/>
                <w:webHidden/>
                <w:kern w:val="0"/>
                <w:lang w:val="en-US" w:eastAsia="zh-CN"/>
                <w14:ligatures w14:val="none"/>
              </w:rPr>
              <w:fldChar w:fldCharType="end"/>
            </w:r>
          </w:hyperlink>
        </w:p>
        <w:p w14:paraId="2A4B9AC9"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28" w:history="1">
            <w:r w:rsidRPr="0056361B">
              <w:rPr>
                <w:rFonts w:ascii="Calibri" w:eastAsia="Times New Roman" w:hAnsi="Calibri" w:cs="Times New Roman"/>
                <w:noProof/>
                <w:color w:val="0000FF"/>
                <w:kern w:val="0"/>
                <w:u w:val="single"/>
                <w:lang w:val="en-US" w:eastAsia="zh-CN"/>
                <w14:ligatures w14:val="none"/>
              </w:rPr>
              <w:t>5.1. Mänguoskused</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_Toc161300428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11</w:t>
            </w:r>
            <w:r w:rsidRPr="0056361B">
              <w:rPr>
                <w:rFonts w:ascii="Calibri" w:eastAsia="Times New Roman" w:hAnsi="Calibri" w:cs="Times New Roman"/>
                <w:noProof/>
                <w:webHidden/>
                <w:kern w:val="0"/>
                <w:lang w:val="en-US" w:eastAsia="zh-CN"/>
                <w14:ligatures w14:val="none"/>
              </w:rPr>
              <w:fldChar w:fldCharType="end"/>
            </w:r>
          </w:hyperlink>
        </w:p>
        <w:p w14:paraId="317DEB4F"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29" w:history="1">
            <w:r w:rsidRPr="0056361B">
              <w:rPr>
                <w:rFonts w:ascii="Calibri" w:eastAsia="Times New Roman" w:hAnsi="Calibri" w:cs="Times New Roman"/>
                <w:noProof/>
                <w:color w:val="0000FF"/>
                <w:kern w:val="0"/>
                <w:u w:val="single"/>
                <w:lang w:val="en-US" w:eastAsia="zh-CN"/>
                <w14:ligatures w14:val="none"/>
              </w:rPr>
              <w:t>5.2.  Tunnetus- ja õpioskused</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_Toc161300429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11</w:t>
            </w:r>
            <w:r w:rsidRPr="0056361B">
              <w:rPr>
                <w:rFonts w:ascii="Calibri" w:eastAsia="Times New Roman" w:hAnsi="Calibri" w:cs="Times New Roman"/>
                <w:noProof/>
                <w:webHidden/>
                <w:kern w:val="0"/>
                <w:lang w:val="en-US" w:eastAsia="zh-CN"/>
                <w14:ligatures w14:val="none"/>
              </w:rPr>
              <w:fldChar w:fldCharType="end"/>
            </w:r>
          </w:hyperlink>
        </w:p>
        <w:p w14:paraId="46B90AD1"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30" w:history="1">
            <w:r w:rsidRPr="0056361B">
              <w:rPr>
                <w:rFonts w:ascii="Calibri" w:eastAsia="Times New Roman" w:hAnsi="Calibri" w:cs="Times New Roman"/>
                <w:noProof/>
                <w:color w:val="0000FF"/>
                <w:kern w:val="0"/>
                <w:u w:val="single"/>
                <w:lang w:val="en-US" w:eastAsia="zh-CN"/>
                <w14:ligatures w14:val="none"/>
              </w:rPr>
              <w:t>5.3. Sotsiaalsed oskused</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_Toc161300430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12</w:t>
            </w:r>
            <w:r w:rsidRPr="0056361B">
              <w:rPr>
                <w:rFonts w:ascii="Calibri" w:eastAsia="Times New Roman" w:hAnsi="Calibri" w:cs="Times New Roman"/>
                <w:noProof/>
                <w:webHidden/>
                <w:kern w:val="0"/>
                <w:lang w:val="en-US" w:eastAsia="zh-CN"/>
                <w14:ligatures w14:val="none"/>
              </w:rPr>
              <w:fldChar w:fldCharType="end"/>
            </w:r>
          </w:hyperlink>
        </w:p>
        <w:p w14:paraId="43E0DAF4" w14:textId="77777777" w:rsidR="0056361B" w:rsidRPr="0056361B" w:rsidRDefault="0056361B" w:rsidP="0056361B">
          <w:pPr>
            <w:tabs>
              <w:tab w:val="right" w:leader="dot" w:pos="9627"/>
            </w:tabs>
            <w:suppressAutoHyphens/>
            <w:spacing w:after="100" w:line="276" w:lineRule="auto"/>
            <w:ind w:left="220"/>
            <w:rPr>
              <w:rFonts w:ascii="Calibri" w:eastAsia="Times New Roman" w:hAnsi="Calibri" w:cs="Times New Roman"/>
              <w:noProof/>
              <w:sz w:val="24"/>
              <w:szCs w:val="24"/>
              <w:lang w:eastAsia="et-EE"/>
            </w:rPr>
          </w:pPr>
          <w:hyperlink w:anchor="_Toc161300431" w:history="1">
            <w:r w:rsidRPr="0056361B">
              <w:rPr>
                <w:rFonts w:ascii="Calibri" w:eastAsia="Times New Roman" w:hAnsi="Calibri" w:cs="Times New Roman"/>
                <w:noProof/>
                <w:color w:val="0000FF"/>
                <w:kern w:val="0"/>
                <w:u w:val="single"/>
                <w:lang w:val="en-US" w:eastAsia="zh-CN"/>
                <w14:ligatures w14:val="none"/>
              </w:rPr>
              <w:t>5.4. Enesekohased oskused</w:t>
            </w:r>
            <w:r w:rsidRPr="0056361B">
              <w:rPr>
                <w:rFonts w:ascii="Calibri" w:eastAsia="Times New Roman" w:hAnsi="Calibri" w:cs="Times New Roman"/>
                <w:noProof/>
                <w:webHidden/>
                <w:kern w:val="0"/>
                <w:lang w:val="en-US" w:eastAsia="zh-CN"/>
                <w14:ligatures w14:val="none"/>
              </w:rPr>
              <w:tab/>
            </w:r>
            <w:r w:rsidRPr="0056361B">
              <w:rPr>
                <w:rFonts w:ascii="Calibri" w:eastAsia="Times New Roman" w:hAnsi="Calibri" w:cs="Times New Roman"/>
                <w:noProof/>
                <w:webHidden/>
                <w:kern w:val="0"/>
                <w:lang w:val="en-US" w:eastAsia="zh-CN"/>
                <w14:ligatures w14:val="none"/>
              </w:rPr>
              <w:fldChar w:fldCharType="begin"/>
            </w:r>
            <w:r w:rsidRPr="0056361B">
              <w:rPr>
                <w:rFonts w:ascii="Calibri" w:eastAsia="Times New Roman" w:hAnsi="Calibri" w:cs="Times New Roman"/>
                <w:noProof/>
                <w:webHidden/>
                <w:kern w:val="0"/>
                <w:lang w:val="en-US" w:eastAsia="zh-CN"/>
                <w14:ligatures w14:val="none"/>
              </w:rPr>
              <w:instrText xml:space="preserve"> PAGEREF _Toc161300431 \h </w:instrText>
            </w:r>
            <w:r w:rsidRPr="0056361B">
              <w:rPr>
                <w:rFonts w:ascii="Calibri" w:eastAsia="Times New Roman" w:hAnsi="Calibri" w:cs="Times New Roman"/>
                <w:noProof/>
                <w:webHidden/>
                <w:kern w:val="0"/>
                <w:lang w:val="en-US" w:eastAsia="zh-CN"/>
                <w14:ligatures w14:val="none"/>
              </w:rPr>
            </w:r>
            <w:r w:rsidRPr="0056361B">
              <w:rPr>
                <w:rFonts w:ascii="Calibri" w:eastAsia="Times New Roman" w:hAnsi="Calibri" w:cs="Times New Roman"/>
                <w:noProof/>
                <w:webHidden/>
                <w:kern w:val="0"/>
                <w:lang w:val="en-US" w:eastAsia="zh-CN"/>
                <w14:ligatures w14:val="none"/>
              </w:rPr>
              <w:fldChar w:fldCharType="separate"/>
            </w:r>
            <w:r w:rsidRPr="0056361B">
              <w:rPr>
                <w:rFonts w:ascii="Calibri" w:eastAsia="Times New Roman" w:hAnsi="Calibri" w:cs="Times New Roman"/>
                <w:noProof/>
                <w:webHidden/>
                <w:kern w:val="0"/>
                <w:lang w:val="en-US" w:eastAsia="zh-CN"/>
                <w14:ligatures w14:val="none"/>
              </w:rPr>
              <w:t>12</w:t>
            </w:r>
            <w:r w:rsidRPr="0056361B">
              <w:rPr>
                <w:rFonts w:ascii="Calibri" w:eastAsia="Times New Roman" w:hAnsi="Calibri" w:cs="Times New Roman"/>
                <w:noProof/>
                <w:webHidden/>
                <w:kern w:val="0"/>
                <w:lang w:val="en-US" w:eastAsia="zh-CN"/>
                <w14:ligatures w14:val="none"/>
              </w:rPr>
              <w:fldChar w:fldCharType="end"/>
            </w:r>
          </w:hyperlink>
        </w:p>
        <w:p w14:paraId="06C0B2FD" w14:textId="32CE4550" w:rsidR="0056361B" w:rsidRDefault="0056361B" w:rsidP="0056361B">
          <w:pPr>
            <w:rPr>
              <w:rFonts w:ascii="Times New Roman" w:eastAsia="Times New Roman" w:hAnsi="Times New Roman" w:cs="Times New Roman"/>
              <w:b/>
              <w:bCs/>
              <w:kern w:val="0"/>
              <w:sz w:val="24"/>
              <w:szCs w:val="24"/>
              <w:lang w:eastAsia="zh-CN"/>
              <w14:ligatures w14:val="none"/>
            </w:rPr>
          </w:pPr>
          <w:r w:rsidRPr="0056361B">
            <w:rPr>
              <w:rFonts w:ascii="Times New Roman" w:eastAsia="Times New Roman" w:hAnsi="Times New Roman" w:cs="Times New Roman"/>
              <w:b/>
              <w:bCs/>
              <w:kern w:val="0"/>
              <w:sz w:val="24"/>
              <w:szCs w:val="24"/>
              <w:lang w:eastAsia="zh-CN"/>
              <w14:ligatures w14:val="none"/>
            </w:rPr>
            <w:fldChar w:fldCharType="end"/>
          </w:r>
        </w:p>
      </w:sdtContent>
    </w:sdt>
    <w:p w14:paraId="0F0DE312" w14:textId="77777777" w:rsidR="0056361B" w:rsidRDefault="0056361B" w:rsidP="0056361B">
      <w:pPr>
        <w:rPr>
          <w:rFonts w:ascii="Cambria" w:eastAsia="Times New Roman" w:hAnsi="Cambria" w:cs="Times New Roman"/>
          <w:b/>
          <w:bCs/>
          <w:kern w:val="1"/>
          <w:sz w:val="32"/>
          <w:szCs w:val="32"/>
          <w:lang w:eastAsia="zh-CN"/>
          <w14:ligatures w14:val="none"/>
        </w:rPr>
      </w:pPr>
    </w:p>
    <w:p w14:paraId="27C939D1" w14:textId="77777777" w:rsidR="0056361B" w:rsidRDefault="0056361B" w:rsidP="0056361B">
      <w:pPr>
        <w:rPr>
          <w:rFonts w:ascii="Cambria" w:eastAsia="Times New Roman" w:hAnsi="Cambria" w:cs="Times New Roman"/>
          <w:b/>
          <w:bCs/>
          <w:kern w:val="1"/>
          <w:sz w:val="32"/>
          <w:szCs w:val="32"/>
          <w:lang w:eastAsia="zh-CN"/>
          <w14:ligatures w14:val="none"/>
        </w:rPr>
      </w:pPr>
    </w:p>
    <w:p w14:paraId="5A06E3C1" w14:textId="77777777" w:rsidR="0056361B" w:rsidRDefault="0056361B" w:rsidP="0056361B">
      <w:pPr>
        <w:rPr>
          <w:rFonts w:ascii="Cambria" w:eastAsia="Times New Roman" w:hAnsi="Cambria" w:cs="Times New Roman"/>
          <w:b/>
          <w:bCs/>
          <w:kern w:val="1"/>
          <w:sz w:val="32"/>
          <w:szCs w:val="32"/>
          <w:lang w:eastAsia="zh-CN"/>
          <w14:ligatures w14:val="none"/>
        </w:rPr>
      </w:pPr>
    </w:p>
    <w:p w14:paraId="527801D3" w14:textId="77777777" w:rsidR="0056361B" w:rsidRDefault="0056361B" w:rsidP="0056361B">
      <w:pPr>
        <w:rPr>
          <w:rFonts w:ascii="Cambria" w:eastAsia="Times New Roman" w:hAnsi="Cambria" w:cs="Times New Roman"/>
          <w:b/>
          <w:bCs/>
          <w:kern w:val="1"/>
          <w:sz w:val="32"/>
          <w:szCs w:val="32"/>
          <w:lang w:eastAsia="zh-CN"/>
          <w14:ligatures w14:val="none"/>
        </w:rPr>
      </w:pPr>
    </w:p>
    <w:p w14:paraId="2C40D21E" w14:textId="77777777" w:rsidR="0056361B" w:rsidRDefault="0056361B" w:rsidP="0056361B">
      <w:pPr>
        <w:rPr>
          <w:rFonts w:ascii="Cambria" w:eastAsia="Times New Roman" w:hAnsi="Cambria" w:cs="Times New Roman"/>
          <w:b/>
          <w:bCs/>
          <w:kern w:val="1"/>
          <w:sz w:val="32"/>
          <w:szCs w:val="32"/>
          <w:lang w:eastAsia="zh-CN"/>
          <w14:ligatures w14:val="none"/>
        </w:rPr>
      </w:pPr>
    </w:p>
    <w:p w14:paraId="4BC57AB6" w14:textId="77777777" w:rsidR="0056361B" w:rsidRDefault="0056361B" w:rsidP="0056361B">
      <w:pPr>
        <w:rPr>
          <w:rFonts w:ascii="Cambria" w:eastAsia="Times New Roman" w:hAnsi="Cambria" w:cs="Times New Roman"/>
          <w:b/>
          <w:bCs/>
          <w:kern w:val="1"/>
          <w:sz w:val="32"/>
          <w:szCs w:val="32"/>
          <w:lang w:eastAsia="zh-CN"/>
          <w14:ligatures w14:val="none"/>
        </w:rPr>
      </w:pPr>
    </w:p>
    <w:p w14:paraId="3C60D6F8" w14:textId="77777777" w:rsidR="0056361B" w:rsidRDefault="0056361B" w:rsidP="0056361B">
      <w:pPr>
        <w:rPr>
          <w:rFonts w:ascii="Cambria" w:eastAsia="Times New Roman" w:hAnsi="Cambria" w:cs="Times New Roman"/>
          <w:b/>
          <w:bCs/>
          <w:kern w:val="1"/>
          <w:sz w:val="32"/>
          <w:szCs w:val="32"/>
          <w:lang w:eastAsia="zh-CN"/>
          <w14:ligatures w14:val="none"/>
        </w:rPr>
      </w:pPr>
    </w:p>
    <w:p w14:paraId="792FBB5B" w14:textId="77777777" w:rsidR="0056361B" w:rsidRDefault="0056361B" w:rsidP="0056361B">
      <w:pPr>
        <w:rPr>
          <w:rFonts w:ascii="Cambria" w:eastAsia="Times New Roman" w:hAnsi="Cambria" w:cs="Times New Roman"/>
          <w:b/>
          <w:bCs/>
          <w:kern w:val="1"/>
          <w:sz w:val="32"/>
          <w:szCs w:val="32"/>
          <w:lang w:eastAsia="zh-CN"/>
          <w14:ligatures w14:val="none"/>
        </w:rPr>
      </w:pPr>
    </w:p>
    <w:p w14:paraId="4DE9C3D5" w14:textId="77777777" w:rsidR="0056361B" w:rsidRDefault="0056361B" w:rsidP="0056361B">
      <w:pPr>
        <w:rPr>
          <w:rFonts w:ascii="Cambria" w:eastAsia="Times New Roman" w:hAnsi="Cambria" w:cs="Times New Roman"/>
          <w:b/>
          <w:bCs/>
          <w:kern w:val="1"/>
          <w:sz w:val="32"/>
          <w:szCs w:val="32"/>
          <w:lang w:eastAsia="zh-CN"/>
          <w14:ligatures w14:val="none"/>
        </w:rPr>
      </w:pPr>
    </w:p>
    <w:p w14:paraId="1B9EE705" w14:textId="59936619" w:rsidR="0056361B" w:rsidRPr="0056361B" w:rsidRDefault="0056361B" w:rsidP="0056361B">
      <w:pPr>
        <w:keepNext/>
        <w:tabs>
          <w:tab w:val="num" w:pos="0"/>
        </w:tabs>
        <w:suppressAutoHyphens/>
        <w:spacing w:before="240" w:after="60" w:line="240" w:lineRule="auto"/>
        <w:ind w:left="432" w:hanging="432"/>
        <w:outlineLvl w:val="0"/>
        <w:rPr>
          <w:rFonts w:ascii="Cambria" w:eastAsia="Times New Roman" w:hAnsi="Cambria" w:cs="Times New Roman"/>
          <w:b/>
          <w:bCs/>
          <w:kern w:val="1"/>
          <w:sz w:val="32"/>
          <w:szCs w:val="32"/>
          <w:lang w:eastAsia="zh-CN"/>
          <w14:ligatures w14:val="none"/>
        </w:rPr>
      </w:pPr>
      <w:r w:rsidRPr="0056361B">
        <w:rPr>
          <w:rFonts w:ascii="Cambria" w:eastAsia="Times New Roman" w:hAnsi="Cambria" w:cs="Times New Roman"/>
          <w:b/>
          <w:bCs/>
          <w:kern w:val="1"/>
          <w:sz w:val="32"/>
          <w:szCs w:val="32"/>
          <w:lang w:eastAsia="zh-CN"/>
          <w14:ligatures w14:val="none"/>
        </w:rPr>
        <w:lastRenderedPageBreak/>
        <w:t>1. ÜLDOSA</w:t>
      </w:r>
      <w:bookmarkEnd w:id="0"/>
    </w:p>
    <w:p w14:paraId="3A116F74" w14:textId="77777777" w:rsidR="0056361B" w:rsidRPr="0056361B" w:rsidRDefault="0056361B" w:rsidP="0056361B">
      <w:pPr>
        <w:suppressAutoHyphens/>
        <w:spacing w:after="0" w:line="276" w:lineRule="auto"/>
        <w:ind w:left="360"/>
        <w:rPr>
          <w:rFonts w:ascii="Times New Roman" w:eastAsia="Times New Roman" w:hAnsi="Times New Roman" w:cs="Times New Roman"/>
          <w:b/>
          <w:kern w:val="0"/>
          <w:sz w:val="28"/>
          <w:szCs w:val="28"/>
          <w:lang w:eastAsia="zh-CN"/>
          <w14:ligatures w14:val="none"/>
        </w:rPr>
      </w:pPr>
    </w:p>
    <w:p w14:paraId="49ED774D"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1" w:name="_Toc161300415"/>
      <w:r w:rsidRPr="0056361B">
        <w:rPr>
          <w:rFonts w:ascii="Arial" w:eastAsia="Times New Roman" w:hAnsi="Arial" w:cs="Arial"/>
          <w:b/>
          <w:bCs/>
          <w:i/>
          <w:iCs/>
          <w:kern w:val="0"/>
          <w:sz w:val="28"/>
          <w:szCs w:val="28"/>
          <w:lang w:eastAsia="zh-CN"/>
          <w14:ligatures w14:val="none"/>
        </w:rPr>
        <w:t>1.1. Lasteaed Taruke kirjeldus</w:t>
      </w:r>
      <w:bookmarkEnd w:id="1"/>
      <w:r w:rsidRPr="0056361B">
        <w:rPr>
          <w:rFonts w:ascii="Arial" w:eastAsia="Times New Roman" w:hAnsi="Arial" w:cs="Arial"/>
          <w:b/>
          <w:bCs/>
          <w:i/>
          <w:iCs/>
          <w:kern w:val="0"/>
          <w:sz w:val="28"/>
          <w:szCs w:val="28"/>
          <w:lang w:eastAsia="zh-CN"/>
          <w14:ligatures w14:val="none"/>
        </w:rPr>
        <w:t xml:space="preserve"> </w:t>
      </w:r>
    </w:p>
    <w:p w14:paraId="3606ADB9"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39436980"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roofErr w:type="spellStart"/>
      <w:r w:rsidRPr="0056361B">
        <w:rPr>
          <w:rFonts w:ascii="Times New Roman" w:eastAsia="Times New Roman" w:hAnsi="Times New Roman" w:cs="Times New Roman"/>
          <w:kern w:val="0"/>
          <w:sz w:val="24"/>
          <w:szCs w:val="24"/>
          <w:lang w:eastAsia="zh-CN"/>
          <w14:ligatures w14:val="none"/>
        </w:rPr>
        <w:t>Ramsi</w:t>
      </w:r>
      <w:proofErr w:type="spellEnd"/>
      <w:r w:rsidRPr="0056361B">
        <w:rPr>
          <w:rFonts w:ascii="Times New Roman" w:eastAsia="Times New Roman" w:hAnsi="Times New Roman" w:cs="Times New Roman"/>
          <w:kern w:val="0"/>
          <w:sz w:val="24"/>
          <w:szCs w:val="24"/>
          <w:lang w:eastAsia="zh-CN"/>
          <w14:ligatures w14:val="none"/>
        </w:rPr>
        <w:t xml:space="preserve"> Lasteaed „Taruke” on </w:t>
      </w:r>
      <w:proofErr w:type="spellStart"/>
      <w:r w:rsidRPr="0056361B">
        <w:rPr>
          <w:rFonts w:ascii="Times New Roman" w:eastAsia="Times New Roman" w:hAnsi="Times New Roman" w:cs="Times New Roman"/>
          <w:kern w:val="0"/>
          <w:sz w:val="24"/>
          <w:szCs w:val="24"/>
          <w:lang w:eastAsia="zh-CN"/>
          <w14:ligatures w14:val="none"/>
        </w:rPr>
        <w:t>Ramsi</w:t>
      </w:r>
      <w:proofErr w:type="spellEnd"/>
      <w:r w:rsidRPr="0056361B">
        <w:rPr>
          <w:rFonts w:ascii="Times New Roman" w:eastAsia="Times New Roman" w:hAnsi="Times New Roman" w:cs="Times New Roman"/>
          <w:kern w:val="0"/>
          <w:sz w:val="24"/>
          <w:szCs w:val="24"/>
          <w:lang w:eastAsia="zh-CN"/>
          <w14:ligatures w14:val="none"/>
        </w:rPr>
        <w:t xml:space="preserve"> lasteaed-kooli õigusjärglane. Asub Viljandi vallas, </w:t>
      </w:r>
      <w:proofErr w:type="spellStart"/>
      <w:r w:rsidRPr="0056361B">
        <w:rPr>
          <w:rFonts w:ascii="Times New Roman" w:eastAsia="Times New Roman" w:hAnsi="Times New Roman" w:cs="Times New Roman"/>
          <w:kern w:val="0"/>
          <w:sz w:val="24"/>
          <w:szCs w:val="24"/>
          <w:lang w:eastAsia="zh-CN"/>
          <w14:ligatures w14:val="none"/>
        </w:rPr>
        <w:t>Ramsi</w:t>
      </w:r>
      <w:proofErr w:type="spellEnd"/>
      <w:r w:rsidRPr="0056361B">
        <w:rPr>
          <w:rFonts w:ascii="Times New Roman" w:eastAsia="Times New Roman" w:hAnsi="Times New Roman" w:cs="Times New Roman"/>
          <w:kern w:val="0"/>
          <w:sz w:val="24"/>
          <w:szCs w:val="24"/>
          <w:lang w:eastAsia="zh-CN"/>
          <w14:ligatures w14:val="none"/>
        </w:rPr>
        <w:t xml:space="preserve"> alevikus, looduskaunis asukohas.  Meil on 5 rühma (2024 jaanaurist)  3-7-aastastele lastele ja sõimerühm 1,5-3-aastastele lastele.</w:t>
      </w:r>
    </w:p>
    <w:p w14:paraId="6A331E6D"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46232E03"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Lasteaia  põhitegevuseks on koolieast noorematele lastele hoiu ja alushariduse omandamise võimaldamine  kohapeal. </w:t>
      </w:r>
    </w:p>
    <w:p w14:paraId="4EA910F1"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46FBBDF3"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Kõneravi vajavate lastega töötab 3- päeval nädalas logopeed-eripedagoog. Liikumistegevusi viib läbi liikumisõpetaja ja muusikategevusi muusikaõpetaja. Alates 2017. aastast on avatud bassein ja töötab ujumisõpetaja.</w:t>
      </w:r>
    </w:p>
    <w:p w14:paraId="42B2E94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64ACD02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Meie majas on töökad, sõbralikud ja kohusetundlikud töötajad, kes on kvalifitseeritud ning on eeskujuks üldinimlike väärtuste ja tervist väärtustava eluviisi kujundamisel.</w:t>
      </w:r>
    </w:p>
    <w:p w14:paraId="54BAC701"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1C7152D9" w14:textId="77777777" w:rsidR="0056361B" w:rsidRPr="0056361B" w:rsidRDefault="0056361B" w:rsidP="0056361B">
      <w:pPr>
        <w:suppressAutoHyphens/>
        <w:spacing w:after="0" w:line="276" w:lineRule="auto"/>
        <w:rPr>
          <w:rFonts w:ascii="Times New Roman" w:eastAsia="Times New Roman" w:hAnsi="Times New Roman" w:cs="Times New Roman"/>
          <w:color w:val="800000"/>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Meie  missioon (2022):</w:t>
      </w:r>
    </w:p>
    <w:p w14:paraId="42840E5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Koostöös koduga loome mängulise ja arendava keskkonna, kus kasvab uudishimulik ja õnnelik laps. </w:t>
      </w:r>
    </w:p>
    <w:p w14:paraId="5F282D8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2368484D"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Meie visioon (2022):</w:t>
      </w:r>
    </w:p>
    <w:p w14:paraId="72AA6FC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Liigume väikeste sammudega suurte tegudeni </w:t>
      </w:r>
    </w:p>
    <w:p w14:paraId="0F8F6C9B"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0C463015"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Visiooni saavutamine toimub juhtimise ja personalitöö, õppe- ja kasvatustegevuse, huvigruppide kaasamise ning ressursside juhtimise valdkondade kaudu. Valdkonnad ja eesmärgid on aluseks tegevuskava ning tööplaanide väljatöötamisel.</w:t>
      </w:r>
    </w:p>
    <w:p w14:paraId="7BAF4AD3"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0ED67F82"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0"/>
          <w:lang w:eastAsia="zh-CN"/>
          <w14:ligatures w14:val="none"/>
        </w:rPr>
      </w:pPr>
      <w:r w:rsidRPr="0056361B">
        <w:rPr>
          <w:rFonts w:ascii="Times New Roman" w:eastAsia="Times New Roman" w:hAnsi="Times New Roman" w:cs="Times New Roman"/>
          <w:kern w:val="0"/>
          <w:sz w:val="24"/>
          <w:szCs w:val="24"/>
          <w:lang w:eastAsia="zh-CN"/>
          <w14:ligatures w14:val="none"/>
        </w:rPr>
        <w:t>Ajaloolised faktid asutuse arengust:</w:t>
      </w:r>
    </w:p>
    <w:p w14:paraId="55E665A2" w14:textId="77777777" w:rsidR="0056361B" w:rsidRPr="0056361B" w:rsidRDefault="0056361B" w:rsidP="0056361B">
      <w:pPr>
        <w:suppressAutoHyphens/>
        <w:spacing w:after="0" w:line="276" w:lineRule="auto"/>
        <w:jc w:val="both"/>
        <w:rPr>
          <w:rFonts w:ascii="Times New Roman" w:eastAsia="Times New Roman" w:hAnsi="Times New Roman" w:cs="Times New Roman"/>
          <w:kern w:val="0"/>
          <w:sz w:val="24"/>
          <w:szCs w:val="20"/>
          <w:lang w:eastAsia="zh-CN"/>
          <w14:ligatures w14:val="none"/>
        </w:rPr>
      </w:pPr>
    </w:p>
    <w:tbl>
      <w:tblPr>
        <w:tblW w:w="0" w:type="auto"/>
        <w:tblInd w:w="-20" w:type="dxa"/>
        <w:tblLayout w:type="fixed"/>
        <w:tblLook w:val="0000" w:firstRow="0" w:lastRow="0" w:firstColumn="0" w:lastColumn="0" w:noHBand="0" w:noVBand="0"/>
      </w:tblPr>
      <w:tblGrid>
        <w:gridCol w:w="2093"/>
        <w:gridCol w:w="6469"/>
      </w:tblGrid>
      <w:tr w:rsidR="0056361B" w:rsidRPr="0056361B" w14:paraId="2828CA0E" w14:textId="77777777" w:rsidTr="00CB50C2">
        <w:tc>
          <w:tcPr>
            <w:tcW w:w="2093" w:type="dxa"/>
            <w:tcBorders>
              <w:top w:val="single" w:sz="4" w:space="0" w:color="000000"/>
              <w:left w:val="single" w:sz="4" w:space="0" w:color="000000"/>
              <w:bottom w:val="single" w:sz="4" w:space="0" w:color="000000"/>
            </w:tcBorders>
            <w:shd w:val="clear" w:color="auto" w:fill="auto"/>
          </w:tcPr>
          <w:p w14:paraId="02D5D5A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1968 – 1988</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0729E1E"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Viljandi EPT </w:t>
            </w:r>
            <w:proofErr w:type="spellStart"/>
            <w:r w:rsidRPr="0056361B">
              <w:rPr>
                <w:rFonts w:ascii="Times New Roman" w:eastAsia="Times New Roman" w:hAnsi="Times New Roman" w:cs="Times New Roman"/>
                <w:kern w:val="0"/>
                <w:sz w:val="24"/>
                <w:szCs w:val="24"/>
                <w:lang w:eastAsia="zh-CN"/>
                <w14:ligatures w14:val="none"/>
              </w:rPr>
              <w:t>Ramsi</w:t>
            </w:r>
            <w:proofErr w:type="spellEnd"/>
            <w:r w:rsidRPr="0056361B">
              <w:rPr>
                <w:rFonts w:ascii="Times New Roman" w:eastAsia="Times New Roman" w:hAnsi="Times New Roman" w:cs="Times New Roman"/>
                <w:kern w:val="0"/>
                <w:sz w:val="24"/>
                <w:szCs w:val="24"/>
                <w:lang w:eastAsia="zh-CN"/>
                <w14:ligatures w14:val="none"/>
              </w:rPr>
              <w:t xml:space="preserve"> Lastepäevakodu </w:t>
            </w:r>
          </w:p>
        </w:tc>
      </w:tr>
      <w:tr w:rsidR="0056361B" w:rsidRPr="0056361B" w14:paraId="3637E858" w14:textId="77777777" w:rsidTr="00CB50C2">
        <w:tc>
          <w:tcPr>
            <w:tcW w:w="2093" w:type="dxa"/>
            <w:tcBorders>
              <w:top w:val="single" w:sz="4" w:space="0" w:color="000000"/>
              <w:left w:val="single" w:sz="4" w:space="0" w:color="000000"/>
              <w:bottom w:val="single" w:sz="4" w:space="0" w:color="000000"/>
            </w:tcBorders>
            <w:shd w:val="clear" w:color="auto" w:fill="auto"/>
          </w:tcPr>
          <w:p w14:paraId="3FDC4DC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1988 – 1992</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01A1C60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Viljandi EPT </w:t>
            </w:r>
            <w:proofErr w:type="spellStart"/>
            <w:r w:rsidRPr="0056361B">
              <w:rPr>
                <w:rFonts w:ascii="Times New Roman" w:eastAsia="Times New Roman" w:hAnsi="Times New Roman" w:cs="Times New Roman"/>
                <w:kern w:val="0"/>
                <w:sz w:val="24"/>
                <w:szCs w:val="24"/>
                <w:lang w:eastAsia="zh-CN"/>
                <w14:ligatures w14:val="none"/>
              </w:rPr>
              <w:t>Ramsi</w:t>
            </w:r>
            <w:proofErr w:type="spellEnd"/>
            <w:r w:rsidRPr="0056361B">
              <w:rPr>
                <w:rFonts w:ascii="Times New Roman" w:eastAsia="Times New Roman" w:hAnsi="Times New Roman" w:cs="Times New Roman"/>
                <w:kern w:val="0"/>
                <w:sz w:val="24"/>
                <w:szCs w:val="24"/>
                <w:lang w:eastAsia="zh-CN"/>
                <w14:ligatures w14:val="none"/>
              </w:rPr>
              <w:t xml:space="preserve">  Lastepäevakodu “Taruke”</w:t>
            </w:r>
          </w:p>
        </w:tc>
      </w:tr>
      <w:tr w:rsidR="0056361B" w:rsidRPr="0056361B" w14:paraId="548F9884" w14:textId="77777777" w:rsidTr="00CB50C2">
        <w:tc>
          <w:tcPr>
            <w:tcW w:w="2093" w:type="dxa"/>
            <w:tcBorders>
              <w:top w:val="single" w:sz="4" w:space="0" w:color="000000"/>
              <w:left w:val="single" w:sz="4" w:space="0" w:color="000000"/>
              <w:bottom w:val="single" w:sz="4" w:space="0" w:color="000000"/>
            </w:tcBorders>
            <w:shd w:val="clear" w:color="auto" w:fill="auto"/>
          </w:tcPr>
          <w:p w14:paraId="19D948F8"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1985</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FD11E9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Avati maja uus (kahekordne ) osa</w:t>
            </w:r>
          </w:p>
        </w:tc>
      </w:tr>
      <w:tr w:rsidR="0056361B" w:rsidRPr="0056361B" w14:paraId="24509624" w14:textId="77777777" w:rsidTr="00CB50C2">
        <w:tc>
          <w:tcPr>
            <w:tcW w:w="2093" w:type="dxa"/>
            <w:tcBorders>
              <w:top w:val="single" w:sz="4" w:space="0" w:color="000000"/>
              <w:left w:val="single" w:sz="4" w:space="0" w:color="000000"/>
              <w:bottom w:val="single" w:sz="4" w:space="0" w:color="000000"/>
            </w:tcBorders>
            <w:shd w:val="clear" w:color="auto" w:fill="auto"/>
          </w:tcPr>
          <w:p w14:paraId="23DADDFD"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1986 – 1992</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1E830B2E"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Majas töötas lisaks lasteaiale 1. klass ( 6-aastastele lastele) Raudna 9- kl. Kooli filiaalina.</w:t>
            </w:r>
          </w:p>
        </w:tc>
      </w:tr>
      <w:tr w:rsidR="0056361B" w:rsidRPr="0056361B" w14:paraId="542845B8" w14:textId="77777777" w:rsidTr="00CB50C2">
        <w:tc>
          <w:tcPr>
            <w:tcW w:w="2093" w:type="dxa"/>
            <w:tcBorders>
              <w:top w:val="single" w:sz="4" w:space="0" w:color="000000"/>
              <w:left w:val="single" w:sz="4" w:space="0" w:color="000000"/>
              <w:bottom w:val="single" w:sz="4" w:space="0" w:color="000000"/>
            </w:tcBorders>
            <w:shd w:val="clear" w:color="auto" w:fill="auto"/>
          </w:tcPr>
          <w:p w14:paraId="429C9FE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1992</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0DAFE718" w14:textId="77777777" w:rsidR="0056361B" w:rsidRPr="0056361B" w:rsidRDefault="0056361B" w:rsidP="0056361B">
            <w:pPr>
              <w:suppressAutoHyphens/>
              <w:spacing w:after="0" w:line="276" w:lineRule="auto"/>
              <w:rPr>
                <w:rFonts w:ascii="Times New Roman" w:eastAsia="Times New Roman" w:hAnsi="Times New Roman" w:cs="Times New Roman"/>
                <w:color w:val="000000"/>
                <w:kern w:val="0"/>
                <w:sz w:val="24"/>
                <w:szCs w:val="24"/>
                <w:lang w:eastAsia="zh-CN"/>
                <w14:ligatures w14:val="none"/>
              </w:rPr>
            </w:pPr>
            <w:proofErr w:type="spellStart"/>
            <w:r w:rsidRPr="0056361B">
              <w:rPr>
                <w:rFonts w:ascii="Times New Roman" w:eastAsia="Times New Roman" w:hAnsi="Times New Roman" w:cs="Times New Roman"/>
                <w:kern w:val="0"/>
                <w:sz w:val="24"/>
                <w:szCs w:val="24"/>
                <w:lang w:eastAsia="zh-CN"/>
                <w14:ligatures w14:val="none"/>
              </w:rPr>
              <w:t>Ramsi</w:t>
            </w:r>
            <w:proofErr w:type="spellEnd"/>
            <w:r w:rsidRPr="0056361B">
              <w:rPr>
                <w:rFonts w:ascii="Times New Roman" w:eastAsia="Times New Roman" w:hAnsi="Times New Roman" w:cs="Times New Roman"/>
                <w:kern w:val="0"/>
                <w:sz w:val="24"/>
                <w:szCs w:val="24"/>
                <w:lang w:eastAsia="zh-CN"/>
                <w14:ligatures w14:val="none"/>
              </w:rPr>
              <w:t xml:space="preserve"> Lasteaed – Algkool </w:t>
            </w:r>
          </w:p>
          <w:p w14:paraId="30414CB3"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color w:val="000000"/>
                <w:kern w:val="0"/>
                <w:sz w:val="24"/>
                <w:szCs w:val="24"/>
                <w:lang w:eastAsia="zh-CN"/>
                <w14:ligatures w14:val="none"/>
              </w:rPr>
              <w:t>( alates 01.09.2002 on algkool 3-klassiline )</w:t>
            </w:r>
          </w:p>
        </w:tc>
      </w:tr>
      <w:tr w:rsidR="0056361B" w:rsidRPr="0056361B" w14:paraId="6058EF6B" w14:textId="77777777" w:rsidTr="00CB50C2">
        <w:tc>
          <w:tcPr>
            <w:tcW w:w="2093" w:type="dxa"/>
            <w:tcBorders>
              <w:top w:val="single" w:sz="4" w:space="0" w:color="000000"/>
              <w:left w:val="single" w:sz="4" w:space="0" w:color="000000"/>
              <w:bottom w:val="single" w:sz="4" w:space="0" w:color="000000"/>
            </w:tcBorders>
            <w:shd w:val="clear" w:color="auto" w:fill="auto"/>
          </w:tcPr>
          <w:p w14:paraId="280783C1"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2011-30.06.2015</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35649C5"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Asutuse nimetus </w:t>
            </w:r>
            <w:proofErr w:type="spellStart"/>
            <w:r w:rsidRPr="0056361B">
              <w:rPr>
                <w:rFonts w:ascii="Times New Roman" w:eastAsia="Times New Roman" w:hAnsi="Times New Roman" w:cs="Times New Roman"/>
                <w:kern w:val="0"/>
                <w:sz w:val="24"/>
                <w:szCs w:val="24"/>
                <w:lang w:eastAsia="zh-CN"/>
                <w14:ligatures w14:val="none"/>
              </w:rPr>
              <w:t>Ramsi</w:t>
            </w:r>
            <w:proofErr w:type="spellEnd"/>
            <w:r w:rsidRPr="0056361B">
              <w:rPr>
                <w:rFonts w:ascii="Times New Roman" w:eastAsia="Times New Roman" w:hAnsi="Times New Roman" w:cs="Times New Roman"/>
                <w:kern w:val="0"/>
                <w:sz w:val="24"/>
                <w:szCs w:val="24"/>
                <w:lang w:eastAsia="zh-CN"/>
                <w14:ligatures w14:val="none"/>
              </w:rPr>
              <w:t xml:space="preserve"> Lasteaed-Kool</w:t>
            </w:r>
          </w:p>
        </w:tc>
      </w:tr>
      <w:tr w:rsidR="0056361B" w:rsidRPr="0056361B" w14:paraId="30E4FF70" w14:textId="77777777" w:rsidTr="00CB50C2">
        <w:tc>
          <w:tcPr>
            <w:tcW w:w="2093" w:type="dxa"/>
            <w:tcBorders>
              <w:left w:val="single" w:sz="4" w:space="0" w:color="000000"/>
              <w:bottom w:val="single" w:sz="4" w:space="0" w:color="000000"/>
            </w:tcBorders>
            <w:shd w:val="clear" w:color="auto" w:fill="auto"/>
          </w:tcPr>
          <w:p w14:paraId="4EE5C871"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Alates 01.07.2015</w:t>
            </w:r>
          </w:p>
        </w:tc>
        <w:tc>
          <w:tcPr>
            <w:tcW w:w="6469" w:type="dxa"/>
            <w:tcBorders>
              <w:left w:val="single" w:sz="4" w:space="0" w:color="000000"/>
              <w:bottom w:val="single" w:sz="4" w:space="0" w:color="000000"/>
              <w:right w:val="single" w:sz="4" w:space="0" w:color="000000"/>
            </w:tcBorders>
            <w:shd w:val="clear" w:color="auto" w:fill="auto"/>
          </w:tcPr>
          <w:p w14:paraId="60477875"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roofErr w:type="spellStart"/>
            <w:r w:rsidRPr="0056361B">
              <w:rPr>
                <w:rFonts w:ascii="Times New Roman" w:eastAsia="Times New Roman" w:hAnsi="Times New Roman" w:cs="Times New Roman"/>
                <w:kern w:val="0"/>
                <w:sz w:val="24"/>
                <w:szCs w:val="24"/>
                <w:lang w:eastAsia="zh-CN"/>
                <w14:ligatures w14:val="none"/>
              </w:rPr>
              <w:t>Ramsi</w:t>
            </w:r>
            <w:proofErr w:type="spellEnd"/>
            <w:r w:rsidRPr="0056361B">
              <w:rPr>
                <w:rFonts w:ascii="Times New Roman" w:eastAsia="Times New Roman" w:hAnsi="Times New Roman" w:cs="Times New Roman"/>
                <w:kern w:val="0"/>
                <w:sz w:val="24"/>
                <w:szCs w:val="24"/>
                <w:lang w:eastAsia="zh-CN"/>
                <w14:ligatures w14:val="none"/>
              </w:rPr>
              <w:t xml:space="preserve"> Lasteaed „Taruke”</w:t>
            </w:r>
          </w:p>
        </w:tc>
      </w:tr>
    </w:tbl>
    <w:p w14:paraId="5C284AD8"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highlight w:val="yellow"/>
          <w:lang w:eastAsia="zh-CN"/>
          <w14:ligatures w14:val="none"/>
        </w:rPr>
      </w:pPr>
    </w:p>
    <w:p w14:paraId="10CC348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highlight w:val="yellow"/>
          <w:lang w:eastAsia="zh-CN"/>
          <w14:ligatures w14:val="none"/>
        </w:rPr>
      </w:pPr>
    </w:p>
    <w:p w14:paraId="05082D1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25B74DA3"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2" w:name="_Toc161300416"/>
      <w:r w:rsidRPr="0056361B">
        <w:rPr>
          <w:rFonts w:ascii="Arial" w:eastAsia="Times New Roman" w:hAnsi="Arial" w:cs="Arial"/>
          <w:b/>
          <w:bCs/>
          <w:i/>
          <w:iCs/>
          <w:kern w:val="0"/>
          <w:sz w:val="28"/>
          <w:szCs w:val="28"/>
          <w:lang w:eastAsia="zh-CN"/>
          <w14:ligatures w14:val="none"/>
        </w:rPr>
        <w:t>1.2 Lasteaia eripära</w:t>
      </w:r>
      <w:bookmarkEnd w:id="2"/>
    </w:p>
    <w:p w14:paraId="042A1E1E" w14:textId="77777777" w:rsidR="0056361B" w:rsidRPr="0056361B" w:rsidRDefault="0056361B" w:rsidP="0056361B">
      <w:pPr>
        <w:suppressAutoHyphens/>
        <w:spacing w:before="120" w:after="120" w:line="276" w:lineRule="auto"/>
        <w:jc w:val="both"/>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Lasteaia õppe- kasvatustöö aluseks on lapsest lähtuv õpikäsitus sh lapsekeskse metoodika elementide kasutamine (Hea Algus). Oluline on eluks vajalike väärtuste omandamine.</w:t>
      </w:r>
    </w:p>
    <w:p w14:paraId="5ED20557" w14:textId="77777777" w:rsidR="0056361B" w:rsidRPr="0056361B" w:rsidRDefault="0056361B" w:rsidP="0056361B">
      <w:pPr>
        <w:suppressAutoHyphens/>
        <w:spacing w:before="120" w:after="120" w:line="276" w:lineRule="auto"/>
        <w:jc w:val="both"/>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Laste tervisele ja selle edendamisele pööratakse tõsist tähelepanu, et lasteaias käidud aastad annaksid muu arendava kõrval ka positiivse tervisekäitumise</w:t>
      </w:r>
      <w:r w:rsidRPr="0056361B">
        <w:rPr>
          <w:rFonts w:ascii="Times New Roman" w:eastAsia="Times New Roman" w:hAnsi="Times New Roman" w:cs="Times New Roman"/>
          <w:color w:val="464646"/>
          <w:kern w:val="0"/>
          <w:sz w:val="24"/>
          <w:szCs w:val="24"/>
          <w:lang w:eastAsia="zh-CN"/>
          <w14:ligatures w14:val="none"/>
        </w:rPr>
        <w:t xml:space="preserve"> </w:t>
      </w:r>
      <w:r w:rsidRPr="0056361B">
        <w:rPr>
          <w:rFonts w:ascii="Times New Roman" w:eastAsia="Times New Roman" w:hAnsi="Times New Roman" w:cs="Times New Roman"/>
          <w:kern w:val="0"/>
          <w:sz w:val="24"/>
          <w:szCs w:val="24"/>
          <w:lang w:eastAsia="zh-CN"/>
          <w14:ligatures w14:val="none"/>
        </w:rPr>
        <w:t xml:space="preserve">suuna kogu eluks.  </w:t>
      </w:r>
    </w:p>
    <w:p w14:paraId="3A23CD65" w14:textId="77777777" w:rsidR="0056361B" w:rsidRPr="0056361B" w:rsidRDefault="0056361B" w:rsidP="0056361B">
      <w:pPr>
        <w:suppressAutoHyphens/>
        <w:spacing w:before="120" w:after="120" w:line="276" w:lineRule="auto"/>
        <w:jc w:val="both"/>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Väga olulisel kohal on õuesõppe ja projektõppe metoodika kasutamine. Õpetajad on saanud vastavad koolitused, hindavad kõrgelt saadud teadmisi ning kasutavad neid praktiliselt, viies läbi õppe- kasvatustegevusi vabas looduses. </w:t>
      </w:r>
    </w:p>
    <w:p w14:paraId="0A8B8006" w14:textId="77777777" w:rsidR="0056361B" w:rsidRPr="0056361B" w:rsidRDefault="0056361B" w:rsidP="0056361B">
      <w:pPr>
        <w:suppressAutoHyphens/>
        <w:spacing w:before="120" w:after="120" w:line="276" w:lineRule="auto"/>
        <w:jc w:val="both"/>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Palju võimalusi loodusega tutvumiseks pakub ka Loodi loodusparki kuuluv </w:t>
      </w:r>
      <w:proofErr w:type="spellStart"/>
      <w:r w:rsidRPr="0056361B">
        <w:rPr>
          <w:rFonts w:ascii="Times New Roman" w:eastAsia="Times New Roman" w:hAnsi="Times New Roman" w:cs="Times New Roman"/>
          <w:kern w:val="0"/>
          <w:sz w:val="24"/>
          <w:szCs w:val="24"/>
          <w:lang w:eastAsia="zh-CN"/>
          <w14:ligatures w14:val="none"/>
        </w:rPr>
        <w:t>Sinialliku</w:t>
      </w:r>
      <w:proofErr w:type="spellEnd"/>
      <w:r w:rsidRPr="0056361B">
        <w:rPr>
          <w:rFonts w:ascii="Times New Roman" w:eastAsia="Times New Roman" w:hAnsi="Times New Roman" w:cs="Times New Roman"/>
          <w:kern w:val="0"/>
          <w:sz w:val="24"/>
          <w:szCs w:val="24"/>
          <w:lang w:eastAsia="zh-CN"/>
          <w14:ligatures w14:val="none"/>
        </w:rPr>
        <w:t xml:space="preserve"> järv ja Linnamägi ning selle ümbrus. Traditsiooniks on saanud kodulähedased matkad erinevatel aastaaegadel. </w:t>
      </w:r>
    </w:p>
    <w:p w14:paraId="24BB21F9" w14:textId="77777777" w:rsidR="0056361B" w:rsidRPr="0056361B" w:rsidRDefault="0056361B" w:rsidP="0056361B">
      <w:pPr>
        <w:widowControl w:val="0"/>
        <w:suppressAutoHyphens/>
        <w:overflowPunct w:val="0"/>
        <w:autoSpaceDE w:val="0"/>
        <w:spacing w:before="120" w:after="120" w:line="276" w:lineRule="auto"/>
        <w:contextualSpacing/>
        <w:jc w:val="both"/>
        <w:rPr>
          <w:rFonts w:ascii="Times New Roman" w:eastAsia="Times New Roman" w:hAnsi="Times New Roman" w:cs="Times New Roman"/>
          <w:kern w:val="1"/>
          <w:sz w:val="20"/>
          <w:szCs w:val="20"/>
          <w:lang w:eastAsia="zh-CN"/>
          <w14:ligatures w14:val="none"/>
        </w:rPr>
      </w:pPr>
      <w:proofErr w:type="spellStart"/>
      <w:r w:rsidRPr="0056361B">
        <w:rPr>
          <w:rFonts w:ascii="Times New Roman" w:eastAsia="Times New Roman" w:hAnsi="Times New Roman" w:cs="Times New Roman"/>
          <w:kern w:val="1"/>
          <w:sz w:val="24"/>
          <w:szCs w:val="24"/>
          <w:lang w:eastAsia="zh-CN"/>
          <w14:ligatures w14:val="none"/>
        </w:rPr>
        <w:t>Ramsi</w:t>
      </w:r>
      <w:proofErr w:type="spellEnd"/>
      <w:r w:rsidRPr="0056361B">
        <w:rPr>
          <w:rFonts w:ascii="Times New Roman" w:eastAsia="Times New Roman" w:hAnsi="Times New Roman" w:cs="Times New Roman"/>
          <w:kern w:val="1"/>
          <w:sz w:val="24"/>
          <w:szCs w:val="24"/>
          <w:lang w:eastAsia="zh-CN"/>
          <w14:ligatures w14:val="none"/>
        </w:rPr>
        <w:t xml:space="preserve"> alevikus asuvate ettevõtete ja asutustega tehakse tihedat koostööd. </w:t>
      </w:r>
      <w:proofErr w:type="spellStart"/>
      <w:r w:rsidRPr="0056361B">
        <w:rPr>
          <w:rFonts w:ascii="Times New Roman" w:eastAsia="Times New Roman" w:hAnsi="Times New Roman" w:cs="Times New Roman"/>
          <w:kern w:val="1"/>
          <w:sz w:val="24"/>
          <w:szCs w:val="24"/>
          <w:lang w:eastAsia="zh-CN"/>
          <w14:ligatures w14:val="none"/>
        </w:rPr>
        <w:t>Ramsi</w:t>
      </w:r>
      <w:proofErr w:type="spellEnd"/>
      <w:r w:rsidRPr="0056361B">
        <w:rPr>
          <w:rFonts w:ascii="Times New Roman" w:eastAsia="Times New Roman" w:hAnsi="Times New Roman" w:cs="Times New Roman"/>
          <w:kern w:val="1"/>
          <w:sz w:val="24"/>
          <w:szCs w:val="24"/>
          <w:lang w:eastAsia="zh-CN"/>
          <w14:ligatures w14:val="none"/>
        </w:rPr>
        <w:t xml:space="preserve"> Vaba Aja Keskuses toimub igal kevadel lasteaia suur kevadkontsert ja alates 2023. aastast </w:t>
      </w:r>
      <w:proofErr w:type="spellStart"/>
      <w:r w:rsidRPr="0056361B">
        <w:rPr>
          <w:rFonts w:ascii="Times New Roman" w:eastAsia="Times New Roman" w:hAnsi="Times New Roman" w:cs="Times New Roman"/>
          <w:kern w:val="1"/>
          <w:sz w:val="24"/>
          <w:szCs w:val="24"/>
          <w:lang w:eastAsia="zh-CN"/>
          <w14:ligatures w14:val="none"/>
        </w:rPr>
        <w:t>isadepäevale</w:t>
      </w:r>
      <w:proofErr w:type="spellEnd"/>
      <w:r w:rsidRPr="0056361B">
        <w:rPr>
          <w:rFonts w:ascii="Times New Roman" w:eastAsia="Times New Roman" w:hAnsi="Times New Roman" w:cs="Times New Roman"/>
          <w:kern w:val="1"/>
          <w:sz w:val="24"/>
          <w:szCs w:val="24"/>
          <w:lang w:eastAsia="zh-CN"/>
          <w14:ligatures w14:val="none"/>
        </w:rPr>
        <w:t xml:space="preserve"> pühendatud sügiskontsert. Kontserdid on avatud kogukonnale. Õppekäigud raamatukokku ja  kauplusesse on lasteaia laste seas populaarsed. </w:t>
      </w:r>
    </w:p>
    <w:p w14:paraId="3A13255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0B8CA3A6"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2D6EC264" w14:textId="77777777" w:rsidR="0056361B" w:rsidRPr="0056361B" w:rsidRDefault="0056361B" w:rsidP="0056361B">
      <w:pPr>
        <w:keepNext/>
        <w:tabs>
          <w:tab w:val="num" w:pos="0"/>
        </w:tabs>
        <w:suppressAutoHyphens/>
        <w:spacing w:before="240" w:after="60" w:line="240" w:lineRule="auto"/>
        <w:ind w:left="432" w:hanging="432"/>
        <w:outlineLvl w:val="0"/>
        <w:rPr>
          <w:rFonts w:ascii="Cambria" w:eastAsia="Times New Roman" w:hAnsi="Cambria" w:cs="Times New Roman"/>
          <w:b/>
          <w:bCs/>
          <w:kern w:val="1"/>
          <w:sz w:val="32"/>
          <w:szCs w:val="32"/>
          <w:lang w:eastAsia="zh-CN"/>
          <w14:ligatures w14:val="none"/>
        </w:rPr>
      </w:pPr>
      <w:bookmarkStart w:id="3" w:name="_Toc161300417"/>
      <w:r w:rsidRPr="0056361B">
        <w:rPr>
          <w:rFonts w:ascii="Cambria" w:eastAsia="Times New Roman" w:hAnsi="Cambria" w:cs="Times New Roman"/>
          <w:b/>
          <w:bCs/>
          <w:kern w:val="1"/>
          <w:sz w:val="32"/>
          <w:szCs w:val="32"/>
          <w:lang w:eastAsia="zh-CN"/>
          <w14:ligatures w14:val="none"/>
        </w:rPr>
        <w:t>2. ÕPPE- JA KASVATUSTEGEVUSE EESMÄRGID JA PÕHIMÕTTED</w:t>
      </w:r>
      <w:bookmarkEnd w:id="3"/>
    </w:p>
    <w:p w14:paraId="0D243AD1" w14:textId="77777777" w:rsidR="0056361B" w:rsidRPr="0056361B" w:rsidRDefault="0056361B" w:rsidP="0056361B">
      <w:pPr>
        <w:suppressAutoHyphens/>
        <w:spacing w:after="0" w:line="276" w:lineRule="auto"/>
        <w:rPr>
          <w:rFonts w:ascii="Times New Roman" w:eastAsia="Times New Roman" w:hAnsi="Times New Roman" w:cs="Times New Roman"/>
          <w:b/>
          <w:kern w:val="0"/>
          <w:sz w:val="28"/>
          <w:szCs w:val="28"/>
          <w:lang w:eastAsia="zh-CN"/>
          <w14:ligatures w14:val="none"/>
        </w:rPr>
      </w:pPr>
    </w:p>
    <w:p w14:paraId="41F11827" w14:textId="77777777" w:rsidR="0056361B" w:rsidRPr="0056361B" w:rsidRDefault="0056361B" w:rsidP="0056361B">
      <w:pPr>
        <w:suppressAutoHyphens/>
        <w:spacing w:after="0" w:line="276" w:lineRule="auto"/>
        <w:rPr>
          <w:rFonts w:ascii="Times New Roman" w:eastAsia="Times New Roman" w:hAnsi="Times New Roman" w:cs="Times New Roman"/>
          <w:b/>
          <w:kern w:val="0"/>
          <w:sz w:val="28"/>
          <w:szCs w:val="28"/>
          <w:lang w:eastAsia="zh-CN"/>
          <w14:ligatures w14:val="none"/>
        </w:rPr>
      </w:pPr>
    </w:p>
    <w:p w14:paraId="59385ACC"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4" w:name="_Toc161300418"/>
      <w:r w:rsidRPr="0056361B">
        <w:rPr>
          <w:rFonts w:ascii="Arial" w:eastAsia="Times New Roman" w:hAnsi="Arial" w:cs="Arial"/>
          <w:b/>
          <w:bCs/>
          <w:i/>
          <w:iCs/>
          <w:kern w:val="0"/>
          <w:sz w:val="28"/>
          <w:szCs w:val="28"/>
          <w:lang w:eastAsia="zh-CN"/>
          <w14:ligatures w14:val="none"/>
        </w:rPr>
        <w:t xml:space="preserve">2.1. </w:t>
      </w:r>
      <w:proofErr w:type="spellStart"/>
      <w:r w:rsidRPr="0056361B">
        <w:rPr>
          <w:rFonts w:ascii="Arial" w:eastAsia="Times New Roman" w:hAnsi="Arial" w:cs="Arial"/>
          <w:b/>
          <w:bCs/>
          <w:i/>
          <w:iCs/>
          <w:kern w:val="0"/>
          <w:sz w:val="28"/>
          <w:szCs w:val="28"/>
          <w:lang w:eastAsia="zh-CN"/>
          <w14:ligatures w14:val="none"/>
        </w:rPr>
        <w:t>Üldeesmärgid</w:t>
      </w:r>
      <w:bookmarkEnd w:id="4"/>
      <w:proofErr w:type="spellEnd"/>
    </w:p>
    <w:p w14:paraId="62001AA6"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390B4AA4"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Õppe- ja kasvatustegevuse </w:t>
      </w:r>
      <w:proofErr w:type="spellStart"/>
      <w:r w:rsidRPr="0056361B">
        <w:rPr>
          <w:rFonts w:ascii="Times New Roman" w:eastAsia="Times New Roman" w:hAnsi="Times New Roman" w:cs="Times New Roman"/>
          <w:kern w:val="0"/>
          <w:sz w:val="24"/>
          <w:szCs w:val="24"/>
          <w:lang w:eastAsia="zh-CN"/>
          <w14:ligatures w14:val="none"/>
        </w:rPr>
        <w:t>üldeesmärk</w:t>
      </w:r>
      <w:proofErr w:type="spellEnd"/>
      <w:r w:rsidRPr="0056361B">
        <w:rPr>
          <w:rFonts w:ascii="Times New Roman" w:eastAsia="Times New Roman" w:hAnsi="Times New Roman" w:cs="Times New Roman"/>
          <w:kern w:val="0"/>
          <w:sz w:val="24"/>
          <w:szCs w:val="24"/>
          <w:lang w:eastAsia="zh-CN"/>
          <w14:ligatures w14:val="none"/>
        </w:rPr>
        <w:t xml:space="preserve"> on lapse mitmekülgne ja järjepidev areng kodu ja lasteasutuse koostöös.</w:t>
      </w:r>
    </w:p>
    <w:p w14:paraId="013B447B"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roofErr w:type="spellStart"/>
      <w:r w:rsidRPr="0056361B">
        <w:rPr>
          <w:rFonts w:ascii="Times New Roman" w:eastAsia="Times New Roman" w:hAnsi="Times New Roman" w:cs="Times New Roman"/>
          <w:kern w:val="0"/>
          <w:sz w:val="24"/>
          <w:szCs w:val="24"/>
          <w:lang w:eastAsia="zh-CN"/>
          <w14:ligatures w14:val="none"/>
        </w:rPr>
        <w:t>Üldeesmärgist</w:t>
      </w:r>
      <w:proofErr w:type="spellEnd"/>
      <w:r w:rsidRPr="0056361B">
        <w:rPr>
          <w:rFonts w:ascii="Times New Roman" w:eastAsia="Times New Roman" w:hAnsi="Times New Roman" w:cs="Times New Roman"/>
          <w:kern w:val="0"/>
          <w:sz w:val="24"/>
          <w:szCs w:val="24"/>
          <w:lang w:eastAsia="zh-CN"/>
          <w14:ligatures w14:val="none"/>
        </w:rPr>
        <w:t xml:space="preserve"> lähtuvalt toetab õppe- ja kasvatustegevus lapse kehalist, vaimset, sotsiaalset ja emotsionaalset arengut, mille tulemusel kujuneb lapsel terviklik ja positiivne minapilt, ümbritseva keskkonna mõistmine, eetiline käitumine ning algatusvõime, esmased tööharjumused, kehaline aktiivsus ja arusaam tervise hoidmise tähtsusest ning arenevad mängu-, õpi-, sotsiaalsed- ja enesekohased oskused.</w:t>
      </w:r>
    </w:p>
    <w:p w14:paraId="59BEE06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0AB482DA"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5" w:name="_Toc161300419"/>
      <w:r w:rsidRPr="0056361B">
        <w:rPr>
          <w:rFonts w:ascii="Arial" w:eastAsia="Times New Roman" w:hAnsi="Arial" w:cs="Arial"/>
          <w:b/>
          <w:bCs/>
          <w:i/>
          <w:iCs/>
          <w:kern w:val="0"/>
          <w:sz w:val="28"/>
          <w:szCs w:val="28"/>
          <w:lang w:eastAsia="zh-CN"/>
          <w14:ligatures w14:val="none"/>
        </w:rPr>
        <w:t>2.2. Õppe- ja kasvatustegevuse põhimõtted</w:t>
      </w:r>
      <w:bookmarkEnd w:id="5"/>
    </w:p>
    <w:p w14:paraId="4A0CAE8D"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63912A64"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Lasteasutuse õppe- ja kasvatustegevuse läbiviimise põhimõteteks on:</w:t>
      </w:r>
    </w:p>
    <w:p w14:paraId="53142FFE"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Lapse individuaalsuse ja tema arengupotentsiaali arvestamine;</w:t>
      </w:r>
    </w:p>
    <w:p w14:paraId="4882122B"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Lapse tervise hoidmine ja edendamine ning liikumisvajaduse rahuldamine;</w:t>
      </w:r>
    </w:p>
    <w:p w14:paraId="40FFCEDE"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lastRenderedPageBreak/>
        <w:t>Lapse loovuse toetamine;</w:t>
      </w:r>
    </w:p>
    <w:p w14:paraId="30AFECEC"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Mängu kaudu õppimine;</w:t>
      </w:r>
    </w:p>
    <w:p w14:paraId="6820DE24"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Humaansete ja demokraatlike suhete väärtustamine;</w:t>
      </w:r>
    </w:p>
    <w:p w14:paraId="4FF70510"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Lapse arengut ja sotsialiseerumist soodustava keskkonna loomine</w:t>
      </w:r>
    </w:p>
    <w:p w14:paraId="528A0590"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Lapsele turvatunde, eduelamuste tagamine;</w:t>
      </w:r>
    </w:p>
    <w:p w14:paraId="14043B7C"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proofErr w:type="spellStart"/>
      <w:r w:rsidRPr="0056361B">
        <w:rPr>
          <w:rFonts w:ascii="Times New Roman" w:eastAsia="Times New Roman" w:hAnsi="Times New Roman" w:cs="Times New Roman"/>
          <w:kern w:val="0"/>
          <w:sz w:val="24"/>
          <w:szCs w:val="24"/>
          <w:lang w:eastAsia="zh-CN"/>
          <w14:ligatures w14:val="none"/>
        </w:rPr>
        <w:t>Üldõpetusliku</w:t>
      </w:r>
      <w:proofErr w:type="spellEnd"/>
      <w:r w:rsidRPr="0056361B">
        <w:rPr>
          <w:rFonts w:ascii="Times New Roman" w:eastAsia="Times New Roman" w:hAnsi="Times New Roman" w:cs="Times New Roman"/>
          <w:kern w:val="0"/>
          <w:sz w:val="24"/>
          <w:szCs w:val="24"/>
          <w:lang w:eastAsia="zh-CN"/>
          <w14:ligatures w14:val="none"/>
        </w:rPr>
        <w:t xml:space="preserve"> tööviisi rakendamine;</w:t>
      </w:r>
    </w:p>
    <w:p w14:paraId="016AB32E"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Kodu ja lasteasutuse koostöö;</w:t>
      </w:r>
    </w:p>
    <w:p w14:paraId="7568A8D9" w14:textId="77777777" w:rsidR="0056361B" w:rsidRPr="0056361B" w:rsidRDefault="0056361B" w:rsidP="0056361B">
      <w:pPr>
        <w:numPr>
          <w:ilvl w:val="0"/>
          <w:numId w:val="5"/>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Eesti kultuuritraditsioonide väärtustamine ning teiste kultuuride eripäraga arvestamine.</w:t>
      </w:r>
    </w:p>
    <w:p w14:paraId="4B22956D"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08CB6113"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Lapse arengu toetamine lasteasutuses on meeskonnatöö.</w:t>
      </w:r>
    </w:p>
    <w:p w14:paraId="7D57CDA5"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2C79388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PÕHIVÄÄRTUSED (2022) </w:t>
      </w:r>
    </w:p>
    <w:p w14:paraId="417ADAE0" w14:textId="77777777" w:rsidR="0056361B" w:rsidRPr="0056361B" w:rsidRDefault="0056361B" w:rsidP="0056361B">
      <w:pPr>
        <w:numPr>
          <w:ilvl w:val="0"/>
          <w:numId w:val="1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b/>
          <w:kern w:val="0"/>
          <w:sz w:val="24"/>
          <w:szCs w:val="24"/>
          <w:lang w:eastAsia="zh-CN"/>
          <w14:ligatures w14:val="none"/>
        </w:rPr>
        <w:t>Usaldus.</w:t>
      </w:r>
      <w:r w:rsidRPr="0056361B">
        <w:rPr>
          <w:rFonts w:ascii="Times New Roman" w:eastAsia="Times New Roman" w:hAnsi="Times New Roman" w:cs="Times New Roman"/>
          <w:kern w:val="0"/>
          <w:sz w:val="24"/>
          <w:szCs w:val="24"/>
          <w:lang w:eastAsia="zh-CN"/>
          <w14:ligatures w14:val="none"/>
        </w:rPr>
        <w:t xml:space="preserve"> Hindame oma tööd ja teeme seda kirglikkusega. Peame kokkulepetest kinni. Usaldus on heade suhete alus esimesest päevast alates. </w:t>
      </w:r>
      <w:r w:rsidRPr="0056361B">
        <w:rPr>
          <w:rFonts w:ascii="Times New Roman" w:eastAsia="Times New Roman" w:hAnsi="Times New Roman" w:cs="Times New Roman"/>
          <w:noProof/>
          <w:kern w:val="0"/>
          <w:sz w:val="24"/>
          <w:szCs w:val="24"/>
          <w:lang w:eastAsia="zh-CN"/>
          <w14:ligatures w14:val="none"/>
        </w:rPr>
        <w:drawing>
          <wp:anchor distT="0" distB="0" distL="114300" distR="114300" simplePos="0" relativeHeight="251659264" behindDoc="0" locked="0" layoutInCell="1" hidden="0" allowOverlap="1" wp14:anchorId="3385E42F" wp14:editId="328F9C11">
            <wp:simplePos x="0" y="0"/>
            <wp:positionH relativeFrom="column">
              <wp:posOffset>3695723</wp:posOffset>
            </wp:positionH>
            <wp:positionV relativeFrom="paragraph">
              <wp:posOffset>171450</wp:posOffset>
            </wp:positionV>
            <wp:extent cx="2552677" cy="2441287"/>
            <wp:effectExtent l="0" t="0" r="0" b="0"/>
            <wp:wrapSquare wrapText="bothSides" distT="0" distB="0" distL="114300" distR="114300"/>
            <wp:docPr id="7" name="image1.png" descr="Pilt, millel on kujutatud muster, disain&#10;&#10;Kirjeldus on genereeritud automaatselt ja see peaks olema võrdlemisi sobiv"/>
            <wp:cNvGraphicFramePr/>
            <a:graphic xmlns:a="http://schemas.openxmlformats.org/drawingml/2006/main">
              <a:graphicData uri="http://schemas.openxmlformats.org/drawingml/2006/picture">
                <pic:pic xmlns:pic="http://schemas.openxmlformats.org/drawingml/2006/picture">
                  <pic:nvPicPr>
                    <pic:cNvPr id="7" name="image1.png" descr="Pilt, millel on kujutatud muster, disain&#10;&#10;Kirjeldus on genereeritud automaatselt ja see peaks olema võrdlemisi sobiv"/>
                    <pic:cNvPicPr preferRelativeResize="0"/>
                  </pic:nvPicPr>
                  <pic:blipFill>
                    <a:blip r:embed="rId6"/>
                    <a:srcRect/>
                    <a:stretch>
                      <a:fillRect/>
                    </a:stretch>
                  </pic:blipFill>
                  <pic:spPr>
                    <a:xfrm>
                      <a:off x="0" y="0"/>
                      <a:ext cx="2552677" cy="2441287"/>
                    </a:xfrm>
                    <a:prstGeom prst="rect">
                      <a:avLst/>
                    </a:prstGeom>
                    <a:ln/>
                  </pic:spPr>
                </pic:pic>
              </a:graphicData>
            </a:graphic>
          </wp:anchor>
        </w:drawing>
      </w:r>
    </w:p>
    <w:p w14:paraId="212BADED" w14:textId="77777777" w:rsidR="0056361B" w:rsidRPr="0056361B" w:rsidRDefault="0056361B" w:rsidP="0056361B">
      <w:pPr>
        <w:numPr>
          <w:ilvl w:val="0"/>
          <w:numId w:val="1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b/>
          <w:kern w:val="0"/>
          <w:sz w:val="24"/>
          <w:szCs w:val="24"/>
          <w:lang w:eastAsia="zh-CN"/>
          <w14:ligatures w14:val="none"/>
        </w:rPr>
        <w:t>Hoolivus.</w:t>
      </w:r>
      <w:r w:rsidRPr="0056361B">
        <w:rPr>
          <w:rFonts w:ascii="Times New Roman" w:eastAsia="Times New Roman" w:hAnsi="Times New Roman" w:cs="Times New Roman"/>
          <w:kern w:val="0"/>
          <w:sz w:val="24"/>
          <w:szCs w:val="24"/>
          <w:lang w:eastAsia="zh-CN"/>
          <w14:ligatures w14:val="none"/>
        </w:rPr>
        <w:t xml:space="preserve"> Hoolime endast ja teistest meie ümber. Arvestame üksteisega ja oma eripäradega. Märkame ja toetame üksteist. Oleme viisakad ja lugupidavad iseenda ning teiste suhtes. “Kus viga näed laita, seal tule ja aita.” </w:t>
      </w:r>
    </w:p>
    <w:p w14:paraId="23BC1BD1" w14:textId="77777777" w:rsidR="0056361B" w:rsidRPr="0056361B" w:rsidRDefault="0056361B" w:rsidP="0056361B">
      <w:pPr>
        <w:numPr>
          <w:ilvl w:val="0"/>
          <w:numId w:val="1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b/>
          <w:kern w:val="0"/>
          <w:sz w:val="24"/>
          <w:szCs w:val="24"/>
          <w:lang w:eastAsia="zh-CN"/>
          <w14:ligatures w14:val="none"/>
        </w:rPr>
        <w:t>Koostöö</w:t>
      </w:r>
      <w:r w:rsidRPr="0056361B">
        <w:rPr>
          <w:rFonts w:ascii="Times New Roman" w:eastAsia="Times New Roman" w:hAnsi="Times New Roman" w:cs="Times New Roman"/>
          <w:kern w:val="0"/>
          <w:sz w:val="24"/>
          <w:szCs w:val="24"/>
          <w:lang w:eastAsia="zh-CN"/>
          <w14:ligatures w14:val="none"/>
        </w:rPr>
        <w:t xml:space="preserve">. Igaüks on meile oluline. Tegutseme koos ja jagame üksteisega häid mõtteid. Toimetame ühise eesmärgi nimel. MEIE tunne loob ühtse meeskonna. </w:t>
      </w:r>
    </w:p>
    <w:p w14:paraId="0283D5AE" w14:textId="77777777" w:rsidR="0056361B" w:rsidRPr="0056361B" w:rsidRDefault="0056361B" w:rsidP="0056361B">
      <w:pPr>
        <w:numPr>
          <w:ilvl w:val="0"/>
          <w:numId w:val="1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b/>
          <w:kern w:val="0"/>
          <w:sz w:val="24"/>
          <w:szCs w:val="24"/>
          <w:lang w:eastAsia="zh-CN"/>
          <w14:ligatures w14:val="none"/>
        </w:rPr>
        <w:t>Paindlikkus</w:t>
      </w:r>
      <w:r w:rsidRPr="0056361B">
        <w:rPr>
          <w:rFonts w:ascii="Times New Roman" w:eastAsia="Times New Roman" w:hAnsi="Times New Roman" w:cs="Times New Roman"/>
          <w:kern w:val="0"/>
          <w:sz w:val="24"/>
          <w:szCs w:val="24"/>
          <w:lang w:eastAsia="zh-CN"/>
          <w14:ligatures w14:val="none"/>
        </w:rPr>
        <w:t xml:space="preserve">. Oleme avatud uutele võimalustele ja väljakutsetele. Tegutseme vastavalt olukorrale paindlikult ja loovalt. Individuaalne lähenemine planeerimisel ja elluviimisel. Paindlikkus on tulemusliku koostöö alus. </w:t>
      </w:r>
    </w:p>
    <w:p w14:paraId="16A922E5"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71AC64E3"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Meie põhiväärtusi toetavad lisaväärtused, mis peituvad sõnas TARUKE (2015)</w:t>
      </w:r>
    </w:p>
    <w:p w14:paraId="7DA7440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T – töökas </w:t>
      </w:r>
    </w:p>
    <w:p w14:paraId="14EAED5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A – algatusvõimeline </w:t>
      </w:r>
    </w:p>
    <w:p w14:paraId="13A0AA48"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R – rõõmsameelne </w:t>
      </w:r>
    </w:p>
    <w:p w14:paraId="15B1470E"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U – uudishimulik ja uuendusmeelne </w:t>
      </w:r>
    </w:p>
    <w:p w14:paraId="4CFF8EB8"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K – kaasav ja kaaslast hoidev </w:t>
      </w:r>
    </w:p>
    <w:p w14:paraId="03131040"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E – ettevõtlik ja eeskujulik</w:t>
      </w:r>
    </w:p>
    <w:p w14:paraId="0D630DD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2C16B97D"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6" w:name="_Toc161300420"/>
      <w:r w:rsidRPr="0056361B">
        <w:rPr>
          <w:rFonts w:ascii="Arial" w:eastAsia="Times New Roman" w:hAnsi="Arial" w:cs="Arial"/>
          <w:b/>
          <w:bCs/>
          <w:i/>
          <w:iCs/>
          <w:kern w:val="0"/>
          <w:sz w:val="28"/>
          <w:szCs w:val="28"/>
          <w:lang w:eastAsia="zh-CN"/>
          <w14:ligatures w14:val="none"/>
        </w:rPr>
        <w:t>2.3. Õpikäsitus (2022)</w:t>
      </w:r>
      <w:bookmarkEnd w:id="6"/>
    </w:p>
    <w:p w14:paraId="7ED6CCB8"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1178A6A8"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Loome lapsele tema arenguks parima keskkonna, mis lähtub lapsest ja tema </w:t>
      </w:r>
      <w:proofErr w:type="spellStart"/>
      <w:r w:rsidRPr="0056361B">
        <w:rPr>
          <w:rFonts w:ascii="Times New Roman" w:eastAsia="Times New Roman" w:hAnsi="Times New Roman" w:cs="Times New Roman"/>
          <w:kern w:val="0"/>
          <w:sz w:val="24"/>
          <w:szCs w:val="24"/>
          <w:lang w:eastAsia="zh-CN"/>
          <w14:ligatures w14:val="none"/>
        </w:rPr>
        <w:t>arengulistest</w:t>
      </w:r>
      <w:proofErr w:type="spellEnd"/>
      <w:r w:rsidRPr="0056361B">
        <w:rPr>
          <w:rFonts w:ascii="Times New Roman" w:eastAsia="Times New Roman" w:hAnsi="Times New Roman" w:cs="Times New Roman"/>
          <w:kern w:val="0"/>
          <w:sz w:val="24"/>
          <w:szCs w:val="24"/>
          <w:lang w:eastAsia="zh-CN"/>
          <w14:ligatures w14:val="none"/>
        </w:rPr>
        <w:t xml:space="preserve"> vajadustest. Oma tegevuses lähtume lapse individuaalsusest, olles paindlikud ja professionaalsed. Tähtsustame lapse iseenda ja oma emotsioonide tundmaõppimist, mis loob eeldused vastutustundele, enesejuhtimisele, iseseisvusele ja positiivsele hoiakule õppimiseks.  </w:t>
      </w:r>
    </w:p>
    <w:p w14:paraId="5C9E3F9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3DFA656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Õppimine on pidev protsess.  Mäng ja liikumine käivad käsikäes. Eelkõige õpib laps kogemuse, jäljendamise, mängu, katsetamise, uurimise ja tunnetuse kaudu. Oluline on tema uudishimu ning sellest kujunev uute teadmiste ja oskuste omandamine. Õpetaja rolli kannab lasteaias iga täiskasvanu, seda oma käitumise, suhtlemise ja oma tegevuse läbi. Laste uudishimu ja soovid annavad sisendi rühma tegevuste planeerimiseks.</w:t>
      </w:r>
    </w:p>
    <w:p w14:paraId="4A115A04"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16B7225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Õppetegevuse eesmärk on äratada lapses huvi ümbritseva vastu, et ta ise uuriks, kogeks ja avastaks. Keskkonna ja looduse pakutavad võimalused on lõimitud igapäevategevustesse. Seetõttu on meile oluline rakendada avastusõpet, projektõpet ja õuesõpet ning teisi parimaid praktikaid. </w:t>
      </w:r>
    </w:p>
    <w:p w14:paraId="0AAE64F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5F641206"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Hommikuring – päeva oluline osa meie lasteaias. Pakub rutiinset ja tuttavat tegevust ning loob turvatunde kogu päevaks (eriti noorematele lastele). Hommikuringis räägitakse lahti kogu päeva tegemised ning lastel on võimalus arutleda ja jagada oma olemasolevaid teadmisi käsitletavate teemade kohta.</w:t>
      </w:r>
    </w:p>
    <w:p w14:paraId="1D14562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303A1E8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Õppe- ja kasvatustegevuses luuakse tingimused, et arendada lapse suutlikkust</w:t>
      </w:r>
    </w:p>
    <w:p w14:paraId="40B25E16" w14:textId="77777777" w:rsidR="0056361B" w:rsidRPr="0056361B" w:rsidRDefault="0056361B" w:rsidP="0056361B">
      <w:pPr>
        <w:numPr>
          <w:ilvl w:val="0"/>
          <w:numId w:val="8"/>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kavandada oma tegevust, teha valikuid;</w:t>
      </w:r>
    </w:p>
    <w:p w14:paraId="15D0568D" w14:textId="77777777" w:rsidR="0056361B" w:rsidRPr="0056361B" w:rsidRDefault="0056361B" w:rsidP="0056361B">
      <w:pPr>
        <w:numPr>
          <w:ilvl w:val="0"/>
          <w:numId w:val="8"/>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seostada uusi teadmisi varasemate kogemustega;</w:t>
      </w:r>
    </w:p>
    <w:p w14:paraId="7495098E" w14:textId="77777777" w:rsidR="0056361B" w:rsidRPr="0056361B" w:rsidRDefault="0056361B" w:rsidP="0056361B">
      <w:pPr>
        <w:numPr>
          <w:ilvl w:val="0"/>
          <w:numId w:val="8"/>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kasutada omandatud teadmisi erinevates olukordades ja tegevustes;</w:t>
      </w:r>
    </w:p>
    <w:p w14:paraId="149C7E7B" w14:textId="77777777" w:rsidR="0056361B" w:rsidRPr="0056361B" w:rsidRDefault="0056361B" w:rsidP="0056361B">
      <w:pPr>
        <w:numPr>
          <w:ilvl w:val="0"/>
          <w:numId w:val="8"/>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arutleda omandatud teadmiste ja oskuste üle</w:t>
      </w:r>
    </w:p>
    <w:p w14:paraId="52ACEBC1" w14:textId="77777777" w:rsidR="0056361B" w:rsidRPr="0056361B" w:rsidRDefault="0056361B" w:rsidP="0056361B">
      <w:pPr>
        <w:numPr>
          <w:ilvl w:val="0"/>
          <w:numId w:val="8"/>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hinnata oma tegevuse tulemuslikkust;</w:t>
      </w:r>
    </w:p>
    <w:p w14:paraId="4EDD385C" w14:textId="77777777" w:rsidR="0056361B" w:rsidRPr="0056361B" w:rsidRDefault="0056361B" w:rsidP="0056361B">
      <w:pPr>
        <w:numPr>
          <w:ilvl w:val="0"/>
          <w:numId w:val="8"/>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tunda rõõmu oma ja teiste õnnestumistest ning tulla toime ebaõnnestumistega.</w:t>
      </w:r>
    </w:p>
    <w:p w14:paraId="17C7F4D2" w14:textId="77777777" w:rsidR="0056361B" w:rsidRPr="0056361B" w:rsidRDefault="0056361B" w:rsidP="0056361B">
      <w:pPr>
        <w:suppressAutoHyphens/>
        <w:spacing w:after="0" w:line="276" w:lineRule="auto"/>
        <w:ind w:left="720"/>
        <w:rPr>
          <w:rFonts w:ascii="Times New Roman" w:eastAsia="Times New Roman" w:hAnsi="Times New Roman" w:cs="Times New Roman"/>
          <w:kern w:val="0"/>
          <w:sz w:val="24"/>
          <w:szCs w:val="24"/>
          <w:lang w:eastAsia="zh-CN"/>
          <w14:ligatures w14:val="none"/>
        </w:rPr>
      </w:pPr>
    </w:p>
    <w:p w14:paraId="6D07D622" w14:textId="77777777" w:rsidR="0056361B" w:rsidRPr="0056361B" w:rsidRDefault="0056361B" w:rsidP="0056361B">
      <w:pPr>
        <w:pageBreakBefore/>
        <w:suppressAutoHyphens/>
        <w:spacing w:after="0" w:line="276" w:lineRule="auto"/>
        <w:rPr>
          <w:rFonts w:ascii="Times New Roman" w:eastAsia="Times New Roman" w:hAnsi="Times New Roman" w:cs="Times New Roman"/>
          <w:kern w:val="0"/>
          <w:sz w:val="24"/>
          <w:szCs w:val="24"/>
          <w:lang w:eastAsia="zh-CN"/>
          <w14:ligatures w14:val="none"/>
        </w:rPr>
      </w:pPr>
    </w:p>
    <w:p w14:paraId="60AEB8E1" w14:textId="77777777" w:rsidR="0056361B" w:rsidRPr="0056361B" w:rsidRDefault="0056361B" w:rsidP="0056361B">
      <w:pPr>
        <w:keepNext/>
        <w:tabs>
          <w:tab w:val="num" w:pos="0"/>
        </w:tabs>
        <w:suppressAutoHyphens/>
        <w:spacing w:before="240" w:after="60" w:line="240" w:lineRule="auto"/>
        <w:ind w:left="432" w:hanging="432"/>
        <w:outlineLvl w:val="0"/>
        <w:rPr>
          <w:rFonts w:ascii="Cambria" w:eastAsia="Times New Roman" w:hAnsi="Cambria" w:cs="Times New Roman"/>
          <w:b/>
          <w:bCs/>
          <w:kern w:val="1"/>
          <w:sz w:val="32"/>
          <w:szCs w:val="32"/>
          <w:lang w:eastAsia="zh-CN"/>
          <w14:ligatures w14:val="none"/>
        </w:rPr>
      </w:pPr>
      <w:bookmarkStart w:id="7" w:name="_Toc161300421"/>
      <w:r w:rsidRPr="0056361B">
        <w:rPr>
          <w:rFonts w:ascii="Cambria" w:eastAsia="Times New Roman" w:hAnsi="Cambria" w:cs="Times New Roman"/>
          <w:b/>
          <w:bCs/>
          <w:kern w:val="1"/>
          <w:sz w:val="32"/>
          <w:szCs w:val="32"/>
          <w:lang w:eastAsia="zh-CN"/>
          <w14:ligatures w14:val="none"/>
        </w:rPr>
        <w:t>3. ÕPPE- JA KASVATUSTEGEVUSE KORRALDUS</w:t>
      </w:r>
      <w:bookmarkEnd w:id="7"/>
    </w:p>
    <w:p w14:paraId="29F78A8C" w14:textId="77777777" w:rsidR="0056361B" w:rsidRPr="0056361B" w:rsidRDefault="0056361B" w:rsidP="0056361B">
      <w:pPr>
        <w:suppressAutoHyphens/>
        <w:spacing w:after="0" w:line="276" w:lineRule="auto"/>
        <w:ind w:left="360"/>
        <w:rPr>
          <w:rFonts w:ascii="Times New Roman" w:eastAsia="Times New Roman" w:hAnsi="Times New Roman" w:cs="Times New Roman"/>
          <w:b/>
          <w:kern w:val="0"/>
          <w:sz w:val="28"/>
          <w:szCs w:val="28"/>
          <w:lang w:eastAsia="zh-CN"/>
          <w14:ligatures w14:val="none"/>
        </w:rPr>
      </w:pPr>
    </w:p>
    <w:p w14:paraId="188AEB89" w14:textId="77777777" w:rsidR="0056361B" w:rsidRPr="0056361B" w:rsidRDefault="0056361B" w:rsidP="0056361B">
      <w:pPr>
        <w:suppressAutoHyphens/>
        <w:spacing w:after="0" w:line="276" w:lineRule="auto"/>
        <w:ind w:left="360"/>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Lasteaia tegevuse korraldamise aluseks on põhimõte – </w:t>
      </w:r>
    </w:p>
    <w:p w14:paraId="247AB5F9" w14:textId="77777777" w:rsidR="0056361B" w:rsidRPr="0056361B" w:rsidRDefault="0056361B" w:rsidP="0056361B">
      <w:pPr>
        <w:suppressAutoHyphens/>
        <w:spacing w:after="0" w:line="276" w:lineRule="auto"/>
        <w:ind w:left="360"/>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TARUKESES ON KÕIGIL HEA OLLA (2022)</w:t>
      </w:r>
    </w:p>
    <w:p w14:paraId="12A3C4B6"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2FBE36E3"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8" w:name="_Toc161300422"/>
      <w:r w:rsidRPr="0056361B">
        <w:rPr>
          <w:rFonts w:ascii="Arial" w:eastAsia="Times New Roman" w:hAnsi="Arial" w:cs="Arial"/>
          <w:b/>
          <w:bCs/>
          <w:i/>
          <w:iCs/>
          <w:kern w:val="0"/>
          <w:sz w:val="28"/>
          <w:szCs w:val="28"/>
          <w:lang w:eastAsia="zh-CN"/>
          <w14:ligatures w14:val="none"/>
        </w:rPr>
        <w:t>3.1. Õppeaasta</w:t>
      </w:r>
      <w:bookmarkEnd w:id="8"/>
    </w:p>
    <w:p w14:paraId="2F4C61DB"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2052DBA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Lasteasutus korraldab õppe- ja kasvatustegevust õppeaastati. Õppeaasta algab 1. septembril ning kestab 31. augustini.</w:t>
      </w:r>
    </w:p>
    <w:p w14:paraId="25C1B8B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Õppeaasta algusest 2 nädalat on mõeldud uute laste ja lastevanemate kohanemisele. 1.septembrist kuni 31. maini viiakse läbi kavandatud õppe- ja kasvatustegevusi.</w:t>
      </w:r>
    </w:p>
    <w:p w14:paraId="13D8018D"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Suveperioodil on õppe- ja kasvatustegevuse sisuks õpitu kordamine ja kinnistamine. Põhiliseks tegevuseks on mäng. Suurema osa ajast viibivad lapsed õues ja looduses. </w:t>
      </w:r>
    </w:p>
    <w:p w14:paraId="60C0331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48760F3E"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9" w:name="_Toc161300423"/>
      <w:r w:rsidRPr="0056361B">
        <w:rPr>
          <w:rFonts w:ascii="Arial" w:eastAsia="Times New Roman" w:hAnsi="Arial" w:cs="Arial"/>
          <w:b/>
          <w:bCs/>
          <w:i/>
          <w:iCs/>
          <w:kern w:val="0"/>
          <w:sz w:val="28"/>
          <w:szCs w:val="28"/>
          <w:lang w:eastAsia="zh-CN"/>
          <w14:ligatures w14:val="none"/>
        </w:rPr>
        <w:t>3.2. Õppe- ja kasvatustegevuse kavandamine rühmas</w:t>
      </w:r>
      <w:bookmarkEnd w:id="9"/>
    </w:p>
    <w:p w14:paraId="74339556"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79F4FFF2"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Lasteaia õppekava alusel seavad rühmaõpetajad laste ealisi ja individuaalseid vajadusi arvestades laste arengu eesmärgid, koostavad ja viivad ellu rühma </w:t>
      </w:r>
      <w:proofErr w:type="spellStart"/>
      <w:r w:rsidRPr="0056361B">
        <w:rPr>
          <w:rFonts w:ascii="Times New Roman" w:eastAsia="Times New Roman" w:hAnsi="Times New Roman" w:cs="Times New Roman"/>
          <w:kern w:val="0"/>
          <w:sz w:val="24"/>
          <w:szCs w:val="24"/>
          <w:lang w:eastAsia="zh-CN"/>
          <w14:ligatures w14:val="none"/>
        </w:rPr>
        <w:t>õppe-ja</w:t>
      </w:r>
      <w:proofErr w:type="spellEnd"/>
      <w:r w:rsidRPr="0056361B">
        <w:rPr>
          <w:rFonts w:ascii="Times New Roman" w:eastAsia="Times New Roman" w:hAnsi="Times New Roman" w:cs="Times New Roman"/>
          <w:kern w:val="0"/>
          <w:sz w:val="24"/>
          <w:szCs w:val="24"/>
          <w:lang w:eastAsia="zh-CN"/>
          <w14:ligatures w14:val="none"/>
        </w:rPr>
        <w:t xml:space="preserve"> tegevuskava.</w:t>
      </w:r>
    </w:p>
    <w:p w14:paraId="470BE2E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Õppeaasta alguses koostatakse </w:t>
      </w:r>
      <w:proofErr w:type="spellStart"/>
      <w:r w:rsidRPr="0056361B">
        <w:rPr>
          <w:rFonts w:ascii="Times New Roman" w:eastAsia="Times New Roman" w:hAnsi="Times New Roman" w:cs="Times New Roman"/>
          <w:kern w:val="0"/>
          <w:sz w:val="24"/>
          <w:szCs w:val="24"/>
          <w:lang w:eastAsia="zh-CN"/>
          <w14:ligatures w14:val="none"/>
        </w:rPr>
        <w:t>üldtegevuskava</w:t>
      </w:r>
      <w:proofErr w:type="spellEnd"/>
      <w:r w:rsidRPr="0056361B">
        <w:rPr>
          <w:rFonts w:ascii="Times New Roman" w:eastAsia="Times New Roman" w:hAnsi="Times New Roman" w:cs="Times New Roman"/>
          <w:kern w:val="0"/>
          <w:sz w:val="24"/>
          <w:szCs w:val="24"/>
          <w:lang w:eastAsia="zh-CN"/>
          <w14:ligatures w14:val="none"/>
        </w:rPr>
        <w:t xml:space="preserve">, mis määrab suunad kogu maja tegevuseks. Sellest lähtudes koostab iga rühm õppeaasta alguses </w:t>
      </w:r>
      <w:r w:rsidRPr="0056361B">
        <w:rPr>
          <w:rFonts w:ascii="Times New Roman" w:eastAsia="Times New Roman" w:hAnsi="Times New Roman" w:cs="Times New Roman"/>
          <w:kern w:val="0"/>
          <w:sz w:val="24"/>
          <w:szCs w:val="24"/>
          <w:u w:val="single"/>
          <w:lang w:eastAsia="zh-CN"/>
          <w14:ligatures w14:val="none"/>
        </w:rPr>
        <w:t>oma tegevuskava</w:t>
      </w:r>
      <w:r w:rsidRPr="0056361B">
        <w:rPr>
          <w:rFonts w:ascii="Times New Roman" w:eastAsia="Times New Roman" w:hAnsi="Times New Roman" w:cs="Times New Roman"/>
          <w:kern w:val="0"/>
          <w:sz w:val="24"/>
          <w:szCs w:val="24"/>
          <w:lang w:eastAsia="zh-CN"/>
          <w14:ligatures w14:val="none"/>
        </w:rPr>
        <w:t>, kus on esitatud rühma kirjeldus, eesmärgid ning koostöövaldkonnad. (ELIIS)</w:t>
      </w:r>
    </w:p>
    <w:p w14:paraId="2E0D42E4"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4DCBDF6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Rühma õppe- ja kasvatustegevuse kavandamise pikkuseks on nädal (mahukamate teemade puhul ka kaks nädalat) või kuu. Lisaks võimalus koostada projektiplaan. Plaani koostamisest võtab osa </w:t>
      </w:r>
      <w:r w:rsidRPr="0056361B">
        <w:rPr>
          <w:rFonts w:ascii="Times New Roman" w:eastAsia="Times New Roman" w:hAnsi="Times New Roman" w:cs="Times New Roman"/>
          <w:b/>
          <w:bCs/>
          <w:kern w:val="0"/>
          <w:sz w:val="24"/>
          <w:szCs w:val="24"/>
          <w:lang w:eastAsia="zh-CN"/>
          <w14:ligatures w14:val="none"/>
        </w:rPr>
        <w:t>kogu rühma meeskond</w:t>
      </w:r>
      <w:r w:rsidRPr="0056361B">
        <w:rPr>
          <w:rFonts w:ascii="Times New Roman" w:eastAsia="Times New Roman" w:hAnsi="Times New Roman" w:cs="Times New Roman"/>
          <w:kern w:val="0"/>
          <w:sz w:val="24"/>
          <w:szCs w:val="24"/>
          <w:lang w:eastAsia="zh-CN"/>
          <w14:ligatures w14:val="none"/>
        </w:rPr>
        <w:t xml:space="preserve">, arvestatakse ka laste ja lastevanemate ettepanekuid (kui tekib vajadus). </w:t>
      </w:r>
    </w:p>
    <w:p w14:paraId="21470DB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Kuu- või nädalaplaanis  on välja toodud </w:t>
      </w:r>
      <w:r w:rsidRPr="0056361B">
        <w:rPr>
          <w:rFonts w:ascii="Times New Roman" w:eastAsia="Times New Roman" w:hAnsi="Times New Roman" w:cs="Times New Roman"/>
          <w:b/>
          <w:bCs/>
          <w:kern w:val="0"/>
          <w:sz w:val="24"/>
          <w:szCs w:val="24"/>
          <w:lang w:eastAsia="zh-CN"/>
          <w14:ligatures w14:val="none"/>
        </w:rPr>
        <w:t>eesmärgid, temaatika, õppesisu ja –tegevused</w:t>
      </w:r>
      <w:r w:rsidRPr="0056361B">
        <w:rPr>
          <w:rFonts w:ascii="Times New Roman" w:eastAsia="Times New Roman" w:hAnsi="Times New Roman" w:cs="Times New Roman"/>
          <w:kern w:val="0"/>
          <w:sz w:val="24"/>
          <w:szCs w:val="24"/>
          <w:lang w:eastAsia="zh-CN"/>
          <w14:ligatures w14:val="none"/>
        </w:rPr>
        <w:t xml:space="preserve">. </w:t>
      </w:r>
      <w:r w:rsidRPr="0056361B">
        <w:rPr>
          <w:rFonts w:ascii="Times New Roman" w:eastAsia="Times New Roman" w:hAnsi="Times New Roman" w:cs="Times New Roman"/>
          <w:iCs/>
          <w:kern w:val="0"/>
          <w:sz w:val="24"/>
          <w:szCs w:val="24"/>
          <w:lang w:eastAsia="zh-CN"/>
          <w14:ligatures w14:val="none"/>
        </w:rPr>
        <w:t xml:space="preserve">Eesmärgid on esitatud lapsest lähtuvalt st väljendavad lapse tegevuse tulemust. </w:t>
      </w:r>
      <w:r w:rsidRPr="0056361B">
        <w:rPr>
          <w:rFonts w:ascii="Times New Roman" w:eastAsia="Times New Roman" w:hAnsi="Times New Roman" w:cs="Times New Roman"/>
          <w:kern w:val="0"/>
          <w:sz w:val="24"/>
          <w:szCs w:val="24"/>
          <w:lang w:eastAsia="zh-CN"/>
          <w14:ligatures w14:val="none"/>
        </w:rPr>
        <w:t xml:space="preserve">Kavandamisel ollakse paindlik ja õpetajatele jääb võimalus teha vajadusel muudatusi. </w:t>
      </w:r>
    </w:p>
    <w:p w14:paraId="3DE643BB"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Õppe- ja kasvatustöö dokument on elektrooniline rühmapäevik, kuhu iga päev kantakse läbi viidud õppe- ja kasvatustegevuse sisu. </w:t>
      </w:r>
      <w:r w:rsidRPr="0056361B">
        <w:rPr>
          <w:rFonts w:ascii="Times New Roman" w:eastAsia="Times New Roman" w:hAnsi="Times New Roman" w:cs="Times New Roman"/>
          <w:kern w:val="0"/>
          <w:sz w:val="24"/>
          <w:szCs w:val="24"/>
          <w:u w:val="single"/>
          <w:lang w:eastAsia="zh-CN"/>
          <w14:ligatures w14:val="none"/>
        </w:rPr>
        <w:t xml:space="preserve">Päevikusse kannab rühma õpetaja ka läbi viidud individuaalsed tegevused. </w:t>
      </w:r>
      <w:r w:rsidRPr="0056361B">
        <w:rPr>
          <w:rFonts w:ascii="Times New Roman" w:eastAsia="Times New Roman" w:hAnsi="Times New Roman" w:cs="Times New Roman"/>
          <w:kern w:val="0"/>
          <w:sz w:val="24"/>
          <w:szCs w:val="24"/>
          <w:lang w:eastAsia="zh-CN"/>
          <w14:ligatures w14:val="none"/>
        </w:rPr>
        <w:t xml:space="preserve"> Rühmapäevikud on  elektroonilised kinnises keskkonnas ELIIS.</w:t>
      </w:r>
    </w:p>
    <w:p w14:paraId="45C12863"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Tegevused seostatakse eelkõige kodukoha eripära, inimeste, looduse ja asutustega. Õpitavaga tutvutakse võimalikult loomulikus keskkonnas.</w:t>
      </w:r>
    </w:p>
    <w:p w14:paraId="1E37346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Tegevuste ning tegevuskohtade valikul arvestatakse nii üldisi kui ka valdkondade õppe- ja kasvatustegevuse eesmärke, sisude ja tegevuste lõimimist, tegevuseks vajalikke vahendeid ning materiaalseid võimalusi, laste vanuselist ja soolist koosseisu, lapsevanemate soove  ning personali kaasamist.</w:t>
      </w:r>
    </w:p>
    <w:p w14:paraId="46E35154"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19B3D68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233A2980"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0956E44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Õppekorralduse meetodid:</w:t>
      </w:r>
    </w:p>
    <w:p w14:paraId="658023EC" w14:textId="77777777" w:rsidR="0056361B" w:rsidRPr="0056361B" w:rsidRDefault="0056361B" w:rsidP="0056361B">
      <w:pPr>
        <w:numPr>
          <w:ilvl w:val="0"/>
          <w:numId w:val="4"/>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lapsekesksest metoodikast lähtumine</w:t>
      </w:r>
    </w:p>
    <w:p w14:paraId="7FEF1469" w14:textId="77777777" w:rsidR="0056361B" w:rsidRPr="0056361B" w:rsidRDefault="0056361B" w:rsidP="0056361B">
      <w:pPr>
        <w:numPr>
          <w:ilvl w:val="0"/>
          <w:numId w:val="4"/>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õuesõppe metoodika rakendamine</w:t>
      </w:r>
    </w:p>
    <w:p w14:paraId="11EEEDC5" w14:textId="77777777" w:rsidR="0056361B" w:rsidRPr="0056361B" w:rsidRDefault="0056361B" w:rsidP="0056361B">
      <w:pPr>
        <w:numPr>
          <w:ilvl w:val="0"/>
          <w:numId w:val="4"/>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laste tervise edendamine</w:t>
      </w:r>
    </w:p>
    <w:p w14:paraId="16244828" w14:textId="77777777" w:rsidR="0056361B" w:rsidRPr="0056361B" w:rsidRDefault="0056361B" w:rsidP="0056361B">
      <w:pPr>
        <w:numPr>
          <w:ilvl w:val="0"/>
          <w:numId w:val="4"/>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MÄNGU tähtsustamine, mänguoskuste väärtustamine</w:t>
      </w:r>
    </w:p>
    <w:p w14:paraId="08F0D2BE" w14:textId="77777777" w:rsidR="0056361B" w:rsidRPr="0056361B" w:rsidRDefault="0056361B" w:rsidP="0056361B">
      <w:pPr>
        <w:numPr>
          <w:ilvl w:val="0"/>
          <w:numId w:val="4"/>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projektõppe metoodika rakendamine</w:t>
      </w:r>
    </w:p>
    <w:p w14:paraId="19D17CF2" w14:textId="77777777" w:rsidR="0056361B" w:rsidRPr="0056361B" w:rsidRDefault="0056361B" w:rsidP="0056361B">
      <w:pPr>
        <w:numPr>
          <w:ilvl w:val="0"/>
          <w:numId w:val="4"/>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rahatarkuse metoodika alates 5-ndast eluaastast (2022)</w:t>
      </w:r>
    </w:p>
    <w:p w14:paraId="14B3130E"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34EEA9F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42FB7D8A"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10" w:name="_Toc161300424"/>
      <w:r w:rsidRPr="0056361B">
        <w:rPr>
          <w:rFonts w:ascii="Arial" w:eastAsia="Times New Roman" w:hAnsi="Arial" w:cs="Arial"/>
          <w:b/>
          <w:bCs/>
          <w:i/>
          <w:iCs/>
          <w:kern w:val="0"/>
          <w:sz w:val="28"/>
          <w:szCs w:val="28"/>
          <w:lang w:eastAsia="zh-CN"/>
          <w14:ligatures w14:val="none"/>
        </w:rPr>
        <w:t>3.3. Koostöö lapsevanematega</w:t>
      </w:r>
      <w:bookmarkEnd w:id="10"/>
    </w:p>
    <w:p w14:paraId="450BE6EE"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74A72375"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Lapsevanemad on meie põhilised ja igapäevased koostööpartnerid. Peame oluliseks vastastikust pidevat infovahetust. Üldinfot jagab lasteaia </w:t>
      </w:r>
      <w:proofErr w:type="spellStart"/>
      <w:r w:rsidRPr="0056361B">
        <w:rPr>
          <w:rFonts w:ascii="Times New Roman" w:eastAsia="Times New Roman" w:hAnsi="Times New Roman" w:cs="Times New Roman"/>
          <w:kern w:val="0"/>
          <w:sz w:val="24"/>
          <w:szCs w:val="24"/>
          <w:lang w:eastAsia="zh-CN"/>
          <w14:ligatures w14:val="none"/>
        </w:rPr>
        <w:t>ELIIS-i</w:t>
      </w:r>
      <w:proofErr w:type="spellEnd"/>
      <w:r w:rsidRPr="0056361B">
        <w:rPr>
          <w:rFonts w:ascii="Times New Roman" w:eastAsia="Times New Roman" w:hAnsi="Times New Roman" w:cs="Times New Roman"/>
          <w:kern w:val="0"/>
          <w:sz w:val="24"/>
          <w:szCs w:val="24"/>
          <w:lang w:eastAsia="zh-CN"/>
          <w14:ligatures w14:val="none"/>
        </w:rPr>
        <w:t xml:space="preserve"> keskkond ja  kodulehekülg  </w:t>
      </w:r>
      <w:hyperlink r:id="rId7" w:history="1">
        <w:r w:rsidRPr="0056361B">
          <w:rPr>
            <w:rFonts w:ascii="Times New Roman" w:eastAsia="Times New Roman" w:hAnsi="Times New Roman" w:cs="Times New Roman"/>
            <w:color w:val="0000FF"/>
            <w:kern w:val="0"/>
            <w:sz w:val="24"/>
            <w:szCs w:val="24"/>
            <w:u w:val="single"/>
            <w:lang w:eastAsia="zh-CN"/>
            <w14:ligatures w14:val="none"/>
          </w:rPr>
          <w:t>taruke.ee</w:t>
        </w:r>
      </w:hyperlink>
    </w:p>
    <w:p w14:paraId="4B08280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Igal rühmal on oma e-posti aadress, rühmatelefon, lisaks infostendid, igapäevane suhtlemine ning vestlusringid rühmades 1- 2x aastas ning ülemajalised ja rühmade üritused, millest vanemad aktiivselt osa võtavad.</w:t>
      </w:r>
    </w:p>
    <w:p w14:paraId="12F47D5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Laste arengu jälgimise aluseks on lasteaeda tulles lapsevanema poolt täidetud ankeet, mis sisaldab lapsevanema ootusi ja lapse eripärasid (füüsilised, toitumisalased jm) </w:t>
      </w:r>
    </w:p>
    <w:p w14:paraId="487A5D68"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Igal õppeaastal toimuvad lapsevanematega arenguvestlused. Arenguvestlusel vesteldakse lapsest.  Selgitatakse välja vanemate ootused ja lootused lapse arengu suhtes.  Antakse tagasiside  lapse arengust ja õppimise tulemustest. Tunnustatakse toimetulekut, edasiminekut ja positiivseid hoiakuid. Vestluseks sobiv aeg lepitakse kokku kokkuleppel lapsevanematega. </w:t>
      </w:r>
    </w:p>
    <w:p w14:paraId="195E4BF4"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roofErr w:type="spellStart"/>
      <w:r w:rsidRPr="0056361B">
        <w:rPr>
          <w:rFonts w:ascii="Times New Roman" w:eastAsia="Times New Roman" w:hAnsi="Times New Roman" w:cs="Times New Roman"/>
          <w:kern w:val="0"/>
          <w:sz w:val="24"/>
          <w:szCs w:val="24"/>
          <w:lang w:eastAsia="zh-CN"/>
          <w14:ligatures w14:val="none"/>
        </w:rPr>
        <w:t>Ramsi</w:t>
      </w:r>
      <w:proofErr w:type="spellEnd"/>
      <w:r w:rsidRPr="0056361B">
        <w:rPr>
          <w:rFonts w:ascii="Times New Roman" w:eastAsia="Times New Roman" w:hAnsi="Times New Roman" w:cs="Times New Roman"/>
          <w:kern w:val="0"/>
          <w:sz w:val="24"/>
          <w:szCs w:val="24"/>
          <w:lang w:eastAsia="zh-CN"/>
          <w14:ligatures w14:val="none"/>
        </w:rPr>
        <w:t xml:space="preserve"> lasteaia hoolekogu osaleb aktiivselt igapäevaelu puudutavates küsimustes ja probleemide lahendamisel. Koos käiakse vähemalt 4 korda õppeaasta jooksul.</w:t>
      </w:r>
    </w:p>
    <w:p w14:paraId="51949C11"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Vähemalt kord 3 aasta jooksul uuritakse ankeetküsitlusega lastevanemate ootusi ja rahulolu seoses lasteaia tegevusega. Ettepanekud ja ootused pannakse kirja ja võimalusel arvestatakse nendega ka edasise töö planeerimisel (arengukava täiendamisel).</w:t>
      </w:r>
    </w:p>
    <w:p w14:paraId="4D341C81" w14:textId="77777777" w:rsidR="0056361B" w:rsidRPr="0056361B" w:rsidRDefault="0056361B" w:rsidP="0056361B">
      <w:pPr>
        <w:suppressAutoHyphens/>
        <w:spacing w:after="0" w:line="276" w:lineRule="auto"/>
        <w:ind w:left="360"/>
        <w:rPr>
          <w:rFonts w:ascii="Times New Roman" w:eastAsia="Times New Roman" w:hAnsi="Times New Roman" w:cs="Times New Roman"/>
          <w:kern w:val="0"/>
          <w:sz w:val="24"/>
          <w:szCs w:val="24"/>
          <w:lang w:eastAsia="zh-CN"/>
          <w14:ligatures w14:val="none"/>
        </w:rPr>
      </w:pPr>
    </w:p>
    <w:p w14:paraId="63366304" w14:textId="77777777" w:rsidR="0056361B" w:rsidRPr="0056361B" w:rsidRDefault="0056361B" w:rsidP="0056361B">
      <w:pPr>
        <w:keepNext/>
        <w:tabs>
          <w:tab w:val="num" w:pos="0"/>
        </w:tabs>
        <w:suppressAutoHyphens/>
        <w:spacing w:before="240" w:after="60" w:line="240" w:lineRule="auto"/>
        <w:ind w:left="432" w:hanging="432"/>
        <w:outlineLvl w:val="0"/>
        <w:rPr>
          <w:rFonts w:ascii="Cambria" w:eastAsia="Times New Roman" w:hAnsi="Cambria" w:cs="Times New Roman"/>
          <w:b/>
          <w:bCs/>
          <w:kern w:val="1"/>
          <w:sz w:val="32"/>
          <w:szCs w:val="32"/>
          <w:lang w:eastAsia="zh-CN"/>
          <w14:ligatures w14:val="none"/>
        </w:rPr>
      </w:pPr>
      <w:bookmarkStart w:id="11" w:name="_Toc161300425"/>
      <w:r w:rsidRPr="0056361B">
        <w:rPr>
          <w:rFonts w:ascii="Cambria" w:eastAsia="Times New Roman" w:hAnsi="Cambria" w:cs="Times New Roman"/>
          <w:b/>
          <w:bCs/>
          <w:kern w:val="1"/>
          <w:sz w:val="32"/>
          <w:szCs w:val="32"/>
          <w:lang w:eastAsia="zh-CN"/>
          <w14:ligatures w14:val="none"/>
        </w:rPr>
        <w:t>4.ERIVAJADUSEGA LAPS</w:t>
      </w:r>
      <w:bookmarkEnd w:id="11"/>
    </w:p>
    <w:p w14:paraId="38818EB5" w14:textId="77777777" w:rsidR="0056361B" w:rsidRPr="0056361B" w:rsidRDefault="0056361B" w:rsidP="0056361B">
      <w:pPr>
        <w:suppressAutoHyphens/>
        <w:spacing w:after="0" w:line="276" w:lineRule="auto"/>
        <w:rPr>
          <w:rFonts w:ascii="Times New Roman" w:eastAsia="Times New Roman" w:hAnsi="Times New Roman" w:cs="Times New Roman"/>
          <w:b/>
          <w:kern w:val="0"/>
          <w:sz w:val="28"/>
          <w:szCs w:val="28"/>
          <w:lang w:eastAsia="zh-CN"/>
          <w14:ligatures w14:val="none"/>
        </w:rPr>
      </w:pPr>
    </w:p>
    <w:p w14:paraId="5D4C9210"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Erivajadustega laps on laps, kelle võimetest, terviseseisundist, keelelisest ja kultuurilisest taustast ning isiksuseomadustest tingitud arenguvajaduste toetamiseks on vaja teha muudatusi või kohandusi lapse kasvukeskkonnas (mängu- ja õppevahendid, ruumid, õppe- ja kasvatusmeetodid jm) või rühma tegevuskavas. Erivajadustega lapse toetamine lasteaias on meeskonnatöö.</w:t>
      </w:r>
    </w:p>
    <w:p w14:paraId="5D8C679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6E70299B"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12" w:name="_Toc161300426"/>
      <w:r w:rsidRPr="0056361B">
        <w:rPr>
          <w:rFonts w:ascii="Arial" w:eastAsia="Times New Roman" w:hAnsi="Arial" w:cs="Arial"/>
          <w:b/>
          <w:bCs/>
          <w:i/>
          <w:iCs/>
          <w:kern w:val="0"/>
          <w:sz w:val="28"/>
          <w:szCs w:val="28"/>
          <w:lang w:eastAsia="zh-CN"/>
          <w14:ligatures w14:val="none"/>
        </w:rPr>
        <w:lastRenderedPageBreak/>
        <w:t>4.1. Erivajadusega lapse toetamine</w:t>
      </w:r>
      <w:bookmarkEnd w:id="12"/>
    </w:p>
    <w:p w14:paraId="5FF92042"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7357750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Lasteaed toetab erineva kultuurilise ja keelelise taustaga peret lapsele oma keele ja kultuuri tutvustamisel ning eesti keele ja kultuuri väärtustamisel. Teist keelt kõnelevad lapsed on integreeritud rühma. Kui ilmnevad toetamist vajavad probleemid, koostatakse individuaalne arenduskava.</w:t>
      </w:r>
    </w:p>
    <w:p w14:paraId="7D320481"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02E3BD15" w14:textId="77777777" w:rsidR="0056361B" w:rsidRPr="0056361B" w:rsidRDefault="0056361B" w:rsidP="0056361B">
      <w:pPr>
        <w:suppressAutoHyphens/>
        <w:spacing w:after="0" w:line="276" w:lineRule="auto"/>
        <w:rPr>
          <w:rFonts w:ascii="Times New Roman" w:eastAsia="Times New Roman" w:hAnsi="Times New Roman" w:cs="Times New Roman"/>
          <w:b/>
          <w:bCs/>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Logopeediliste probleemide korral on rühma õpetajatele ja vanematele toeks majas töötav logopeed, kes kontrollib rühmas kõikide laste kõnet. </w:t>
      </w:r>
    </w:p>
    <w:p w14:paraId="75D9779D"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roofErr w:type="spellStart"/>
      <w:r w:rsidRPr="0056361B">
        <w:rPr>
          <w:rFonts w:ascii="Times New Roman" w:eastAsia="Times New Roman" w:hAnsi="Times New Roman" w:cs="Times New Roman"/>
          <w:b/>
          <w:bCs/>
          <w:kern w:val="0"/>
          <w:sz w:val="24"/>
          <w:szCs w:val="24"/>
          <w:lang w:eastAsia="zh-CN"/>
          <w14:ligatures w14:val="none"/>
        </w:rPr>
        <w:t>Logopeedilise</w:t>
      </w:r>
      <w:proofErr w:type="spellEnd"/>
      <w:r w:rsidRPr="0056361B">
        <w:rPr>
          <w:rFonts w:ascii="Times New Roman" w:eastAsia="Times New Roman" w:hAnsi="Times New Roman" w:cs="Times New Roman"/>
          <w:b/>
          <w:bCs/>
          <w:kern w:val="0"/>
          <w:sz w:val="24"/>
          <w:szCs w:val="24"/>
          <w:lang w:eastAsia="zh-CN"/>
          <w14:ligatures w14:val="none"/>
        </w:rPr>
        <w:t xml:space="preserve"> arendustöö põhisuunad:</w:t>
      </w:r>
    </w:p>
    <w:p w14:paraId="32CEA997" w14:textId="77777777" w:rsidR="0056361B" w:rsidRPr="0056361B" w:rsidRDefault="0056361B" w:rsidP="0056361B">
      <w:pPr>
        <w:numPr>
          <w:ilvl w:val="0"/>
          <w:numId w:val="9"/>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Lapse arenguliste erivajaduste varajane märkamine</w:t>
      </w:r>
    </w:p>
    <w:p w14:paraId="3D4CD175" w14:textId="77777777" w:rsidR="0056361B" w:rsidRPr="0056361B" w:rsidRDefault="0056361B" w:rsidP="0056361B">
      <w:pPr>
        <w:numPr>
          <w:ilvl w:val="0"/>
          <w:numId w:val="9"/>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Lapse kõne kui peamise suhtlusvahendi korrigeerimine ja arendamine</w:t>
      </w:r>
    </w:p>
    <w:p w14:paraId="470C59E8" w14:textId="77777777" w:rsidR="0056361B" w:rsidRPr="0056361B" w:rsidRDefault="0056361B" w:rsidP="0056361B">
      <w:pPr>
        <w:numPr>
          <w:ilvl w:val="0"/>
          <w:numId w:val="9"/>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Psüühiliste protsesside ja peenmotoorika arengu toetamine</w:t>
      </w:r>
    </w:p>
    <w:p w14:paraId="3FE20268"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5C83238D"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b/>
          <w:bCs/>
          <w:kern w:val="0"/>
          <w:sz w:val="24"/>
          <w:szCs w:val="24"/>
          <w:lang w:eastAsia="zh-CN"/>
          <w14:ligatures w14:val="none"/>
        </w:rPr>
        <w:t>Töökorraldus:</w:t>
      </w:r>
    </w:p>
    <w:p w14:paraId="2DF7B4E9" w14:textId="77777777" w:rsidR="0056361B" w:rsidRPr="0056361B" w:rsidRDefault="0056361B" w:rsidP="0056361B">
      <w:pPr>
        <w:numPr>
          <w:ilvl w:val="0"/>
          <w:numId w:val="10"/>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Iga õppeaasta algul (septembris ja oktoobris) uurib logopeed frontaalselt kõikide laste kõnet ja fikseerib tulemused (elektroonilises päevikus)</w:t>
      </w:r>
    </w:p>
    <w:p w14:paraId="12E41C93" w14:textId="77777777" w:rsidR="0056361B" w:rsidRPr="0056361B" w:rsidRDefault="0056361B" w:rsidP="0056361B">
      <w:pPr>
        <w:numPr>
          <w:ilvl w:val="0"/>
          <w:numId w:val="10"/>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Selgitab välja kõneliste ja arenguliste erivajadustega lapsed</w:t>
      </w:r>
    </w:p>
    <w:p w14:paraId="5428E348" w14:textId="77777777" w:rsidR="0056361B" w:rsidRPr="0056361B" w:rsidRDefault="0056361B" w:rsidP="0056361B">
      <w:pPr>
        <w:numPr>
          <w:ilvl w:val="0"/>
          <w:numId w:val="10"/>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Teavitab lapsevanemat kirjalikult, kui lapsel on vajadus osaleda </w:t>
      </w:r>
      <w:proofErr w:type="spellStart"/>
      <w:r w:rsidRPr="0056361B">
        <w:rPr>
          <w:rFonts w:ascii="Times New Roman" w:eastAsia="Times New Roman" w:hAnsi="Times New Roman" w:cs="Times New Roman"/>
          <w:kern w:val="0"/>
          <w:sz w:val="24"/>
          <w:szCs w:val="24"/>
          <w:lang w:eastAsia="zh-CN"/>
          <w14:ligatures w14:val="none"/>
        </w:rPr>
        <w:t>logopeedilistes</w:t>
      </w:r>
      <w:proofErr w:type="spellEnd"/>
      <w:r w:rsidRPr="0056361B">
        <w:rPr>
          <w:rFonts w:ascii="Times New Roman" w:eastAsia="Times New Roman" w:hAnsi="Times New Roman" w:cs="Times New Roman"/>
          <w:kern w:val="0"/>
          <w:sz w:val="24"/>
          <w:szCs w:val="24"/>
          <w:lang w:eastAsia="zh-CN"/>
          <w14:ligatures w14:val="none"/>
        </w:rPr>
        <w:t xml:space="preserve"> tegevustes</w:t>
      </w:r>
    </w:p>
    <w:p w14:paraId="3FA41D9E" w14:textId="77777777" w:rsidR="0056361B" w:rsidRPr="0056361B" w:rsidRDefault="0056361B" w:rsidP="0056361B">
      <w:pPr>
        <w:numPr>
          <w:ilvl w:val="0"/>
          <w:numId w:val="10"/>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Logopeed määrab abi vajavate lastega töötamise ajakava (ELIIS)</w:t>
      </w:r>
    </w:p>
    <w:p w14:paraId="161115C9" w14:textId="77777777" w:rsidR="0056361B" w:rsidRPr="0056361B" w:rsidRDefault="0056361B" w:rsidP="0056361B">
      <w:pPr>
        <w:numPr>
          <w:ilvl w:val="0"/>
          <w:numId w:val="10"/>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Logopeedi arendustegevused toimuvad individuaaltegevustena</w:t>
      </w:r>
    </w:p>
    <w:p w14:paraId="287D7C43" w14:textId="77777777" w:rsidR="0056361B" w:rsidRPr="0056361B" w:rsidRDefault="0056361B" w:rsidP="0056361B">
      <w:pPr>
        <w:numPr>
          <w:ilvl w:val="0"/>
          <w:numId w:val="10"/>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Logopeed teeb koostööd lasteaiaõpetajate ja vanematega:</w:t>
      </w:r>
    </w:p>
    <w:p w14:paraId="7114F1AD"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1. Edastab vajadusel harjutusvara lapsevanemale</w:t>
      </w:r>
    </w:p>
    <w:p w14:paraId="4B8863C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2. Osaleb erivajadustega lapsele individuaalse arenduskava koostamisel</w:t>
      </w:r>
    </w:p>
    <w:p w14:paraId="4A695CF4"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3. Osaleb laste arengu ümarlaudades</w:t>
      </w:r>
    </w:p>
    <w:p w14:paraId="471FE04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4. Vajadusel osaleb rühmas lapse arenguvestlustel</w:t>
      </w:r>
    </w:p>
    <w:p w14:paraId="2CEC8D6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5. Tutvustab lastega tehtavat tööd ümarlaudadel või vajadusel lapsevanemate koosolekutel</w:t>
      </w:r>
    </w:p>
    <w:p w14:paraId="09F9F221"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6. Nõustab vanemaid ja vajadusel soovitab erispetsialistide konsultatsioone</w:t>
      </w:r>
    </w:p>
    <w:p w14:paraId="54CA8E90"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 </w:t>
      </w:r>
    </w:p>
    <w:p w14:paraId="79CC1B73"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Andeka lapse toetamine ning lapsele võimaluste loomine toimub koostöös lapsevanematega. Kui pedagoogide arvates on laps mõnel ala andekam, soovitatakse seda annet võimaluse korral arendada ka väljaspool lasteaeda, kus on sobivamad tingimused ja võimalused (muusika, kunst, sport jm)</w:t>
      </w:r>
    </w:p>
    <w:p w14:paraId="2646159F"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69B83E90" w14:textId="77777777" w:rsidR="0056361B" w:rsidRPr="0056361B" w:rsidRDefault="0056361B" w:rsidP="0056361B">
      <w:pPr>
        <w:suppressAutoHyphens/>
        <w:spacing w:after="0" w:line="276" w:lineRule="auto"/>
        <w:rPr>
          <w:rFonts w:ascii="Times New Roman" w:eastAsia="Times New Roman" w:hAnsi="Times New Roman" w:cs="Times New Roman"/>
          <w:b/>
          <w:kern w:val="0"/>
          <w:sz w:val="28"/>
          <w:szCs w:val="28"/>
          <w:lang w:eastAsia="zh-CN"/>
          <w14:ligatures w14:val="none"/>
        </w:rPr>
      </w:pPr>
      <w:r w:rsidRPr="0056361B">
        <w:rPr>
          <w:rFonts w:ascii="Times New Roman" w:eastAsia="Times New Roman" w:hAnsi="Times New Roman" w:cs="Times New Roman"/>
          <w:kern w:val="0"/>
          <w:sz w:val="24"/>
          <w:szCs w:val="24"/>
          <w:lang w:eastAsia="zh-CN"/>
          <w14:ligatures w14:val="none"/>
        </w:rPr>
        <w:t>Lapse erivajaduste märkamisel on oluline pedagoogide, lapsevanemate ja logopeedi koostöö. Omavahelises koostöös otsustatakse, kas lapsel on vaja individuaalset arenduskava. Vajadusel koostavad selle rühma õpetajad koostöös logopeediga. Vanemaid nõustatakse ning abistatakse. Vajadusel võimaldatakse koolikohustuse edasilükkamise täitmist.</w:t>
      </w:r>
    </w:p>
    <w:p w14:paraId="5C45174B" w14:textId="77777777" w:rsidR="0056361B" w:rsidRPr="0056361B" w:rsidRDefault="0056361B" w:rsidP="0056361B">
      <w:pPr>
        <w:spacing w:after="0" w:line="240" w:lineRule="auto"/>
        <w:rPr>
          <w:rFonts w:ascii="Cambria" w:eastAsia="Times New Roman" w:hAnsi="Cambria" w:cs="Times New Roman"/>
          <w:b/>
          <w:bCs/>
          <w:kern w:val="1"/>
          <w:sz w:val="32"/>
          <w:szCs w:val="32"/>
          <w:lang w:eastAsia="zh-CN"/>
          <w14:ligatures w14:val="none"/>
        </w:rPr>
      </w:pPr>
      <w:r w:rsidRPr="0056361B">
        <w:rPr>
          <w:rFonts w:ascii="Times New Roman" w:eastAsia="Times New Roman" w:hAnsi="Times New Roman" w:cs="Times New Roman"/>
          <w:kern w:val="0"/>
          <w:sz w:val="24"/>
          <w:szCs w:val="24"/>
          <w:lang w:eastAsia="zh-CN"/>
          <w14:ligatures w14:val="none"/>
        </w:rPr>
        <w:br w:type="page"/>
      </w:r>
    </w:p>
    <w:p w14:paraId="619B712F" w14:textId="77777777" w:rsidR="0056361B" w:rsidRPr="0056361B" w:rsidRDefault="0056361B" w:rsidP="0056361B">
      <w:pPr>
        <w:keepNext/>
        <w:tabs>
          <w:tab w:val="num" w:pos="0"/>
        </w:tabs>
        <w:suppressAutoHyphens/>
        <w:spacing w:before="240" w:after="60" w:line="240" w:lineRule="auto"/>
        <w:ind w:left="432" w:hanging="432"/>
        <w:outlineLvl w:val="0"/>
        <w:rPr>
          <w:rFonts w:ascii="Cambria" w:eastAsia="Times New Roman" w:hAnsi="Cambria" w:cs="Times New Roman"/>
          <w:b/>
          <w:bCs/>
          <w:kern w:val="1"/>
          <w:sz w:val="32"/>
          <w:szCs w:val="32"/>
          <w:lang w:eastAsia="zh-CN"/>
          <w14:ligatures w14:val="none"/>
        </w:rPr>
      </w:pPr>
      <w:bookmarkStart w:id="13" w:name="_Toc161300427"/>
      <w:r w:rsidRPr="0056361B">
        <w:rPr>
          <w:rFonts w:ascii="Cambria" w:eastAsia="Times New Roman" w:hAnsi="Cambria" w:cs="Times New Roman"/>
          <w:b/>
          <w:bCs/>
          <w:kern w:val="1"/>
          <w:sz w:val="32"/>
          <w:szCs w:val="32"/>
          <w:lang w:eastAsia="zh-CN"/>
          <w14:ligatures w14:val="none"/>
        </w:rPr>
        <w:lastRenderedPageBreak/>
        <w:t>5. EELDATAVAD ÜLDOSKUSED</w:t>
      </w:r>
      <w:bookmarkEnd w:id="13"/>
    </w:p>
    <w:p w14:paraId="23520938" w14:textId="77777777" w:rsidR="0056361B" w:rsidRPr="0056361B" w:rsidRDefault="0056361B" w:rsidP="0056361B">
      <w:pPr>
        <w:suppressAutoHyphens/>
        <w:spacing w:after="0" w:line="276" w:lineRule="auto"/>
        <w:rPr>
          <w:rFonts w:ascii="Times New Roman" w:eastAsia="Times New Roman" w:hAnsi="Times New Roman" w:cs="Times New Roman"/>
          <w:b/>
          <w:kern w:val="0"/>
          <w:sz w:val="28"/>
          <w:szCs w:val="28"/>
          <w:lang w:eastAsia="zh-CN"/>
          <w14:ligatures w14:val="none"/>
        </w:rPr>
      </w:pPr>
    </w:p>
    <w:p w14:paraId="1D386776"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Õppekavas eristatakse nelja </w:t>
      </w:r>
      <w:proofErr w:type="spellStart"/>
      <w:r w:rsidRPr="0056361B">
        <w:rPr>
          <w:rFonts w:ascii="Times New Roman" w:eastAsia="Times New Roman" w:hAnsi="Times New Roman" w:cs="Times New Roman"/>
          <w:kern w:val="0"/>
          <w:sz w:val="24"/>
          <w:szCs w:val="24"/>
          <w:lang w:eastAsia="zh-CN"/>
          <w14:ligatures w14:val="none"/>
        </w:rPr>
        <w:t>üldoskuste</w:t>
      </w:r>
      <w:proofErr w:type="spellEnd"/>
      <w:r w:rsidRPr="0056361B">
        <w:rPr>
          <w:rFonts w:ascii="Times New Roman" w:eastAsia="Times New Roman" w:hAnsi="Times New Roman" w:cs="Times New Roman"/>
          <w:kern w:val="0"/>
          <w:sz w:val="24"/>
          <w:szCs w:val="24"/>
          <w:lang w:eastAsia="zh-CN"/>
          <w14:ligatures w14:val="none"/>
        </w:rPr>
        <w:t xml:space="preserve"> rühma:</w:t>
      </w:r>
    </w:p>
    <w:p w14:paraId="17E5E399" w14:textId="77777777" w:rsidR="0056361B" w:rsidRPr="0056361B" w:rsidRDefault="0056361B" w:rsidP="0056361B">
      <w:pPr>
        <w:numPr>
          <w:ilvl w:val="0"/>
          <w:numId w:val="7"/>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mänguoskused;</w:t>
      </w:r>
    </w:p>
    <w:p w14:paraId="6959343B" w14:textId="77777777" w:rsidR="0056361B" w:rsidRPr="0056361B" w:rsidRDefault="0056361B" w:rsidP="0056361B">
      <w:pPr>
        <w:numPr>
          <w:ilvl w:val="0"/>
          <w:numId w:val="7"/>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tunnetus- ja õpioskused;</w:t>
      </w:r>
    </w:p>
    <w:p w14:paraId="1E35987F" w14:textId="77777777" w:rsidR="0056361B" w:rsidRPr="0056361B" w:rsidRDefault="0056361B" w:rsidP="0056361B">
      <w:pPr>
        <w:numPr>
          <w:ilvl w:val="0"/>
          <w:numId w:val="7"/>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sotsiaalsed oskused;</w:t>
      </w:r>
    </w:p>
    <w:p w14:paraId="09280A8B" w14:textId="77777777" w:rsidR="0056361B" w:rsidRPr="0056361B" w:rsidRDefault="0056361B" w:rsidP="0056361B">
      <w:pPr>
        <w:numPr>
          <w:ilvl w:val="0"/>
          <w:numId w:val="7"/>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enesekohased oskused.</w:t>
      </w:r>
    </w:p>
    <w:p w14:paraId="60293822"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roofErr w:type="spellStart"/>
      <w:r w:rsidRPr="0056361B">
        <w:rPr>
          <w:rFonts w:ascii="Times New Roman" w:eastAsia="Times New Roman" w:hAnsi="Times New Roman" w:cs="Times New Roman"/>
          <w:kern w:val="0"/>
          <w:sz w:val="24"/>
          <w:szCs w:val="24"/>
          <w:lang w:eastAsia="zh-CN"/>
          <w14:ligatures w14:val="none"/>
        </w:rPr>
        <w:t>Üldoskuste</w:t>
      </w:r>
      <w:proofErr w:type="spellEnd"/>
      <w:r w:rsidRPr="0056361B">
        <w:rPr>
          <w:rFonts w:ascii="Times New Roman" w:eastAsia="Times New Roman" w:hAnsi="Times New Roman" w:cs="Times New Roman"/>
          <w:kern w:val="0"/>
          <w:sz w:val="24"/>
          <w:szCs w:val="24"/>
          <w:lang w:eastAsia="zh-CN"/>
          <w14:ligatures w14:val="none"/>
        </w:rPr>
        <w:t xml:space="preserve"> kujunemist toetatakse kõigi õppe- ja kasvatustegevuste kaudu, erinevate valdkondade sisusid lõimides.</w:t>
      </w:r>
    </w:p>
    <w:p w14:paraId="285B4EB0"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51E683B6"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14" w:name="_Toc161300428"/>
      <w:bookmarkStart w:id="15" w:name="_Hlk161298064"/>
      <w:r w:rsidRPr="0056361B">
        <w:rPr>
          <w:rFonts w:ascii="Arial" w:eastAsia="Times New Roman" w:hAnsi="Arial" w:cs="Arial"/>
          <w:b/>
          <w:bCs/>
          <w:i/>
          <w:iCs/>
          <w:kern w:val="0"/>
          <w:sz w:val="28"/>
          <w:szCs w:val="28"/>
          <w:lang w:eastAsia="zh-CN"/>
          <w14:ligatures w14:val="none"/>
        </w:rPr>
        <w:t>5.1. Mänguoskused</w:t>
      </w:r>
      <w:bookmarkEnd w:id="14"/>
    </w:p>
    <w:bookmarkEnd w:id="15"/>
    <w:p w14:paraId="1357CBCA"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2A31C2B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 xml:space="preserve">Mäng on eelkoolieas lapse põhitegevus. Mängu käigus omandab ja kinnistab laps uut teavet, uusi oskusi, peegeldab tundeid ja soove, õpib suhtlema, omandab kogemusi ja käitumisreegleid. Mänguoskus on kõigi </w:t>
      </w:r>
      <w:proofErr w:type="spellStart"/>
      <w:r w:rsidRPr="0056361B">
        <w:rPr>
          <w:rFonts w:ascii="Times New Roman" w:eastAsia="Times New Roman" w:hAnsi="Times New Roman" w:cs="Times New Roman"/>
          <w:kern w:val="0"/>
          <w:sz w:val="24"/>
          <w:szCs w:val="24"/>
          <w:lang w:eastAsia="zh-CN"/>
          <w14:ligatures w14:val="none"/>
        </w:rPr>
        <w:t>üldoskuste</w:t>
      </w:r>
      <w:proofErr w:type="spellEnd"/>
      <w:r w:rsidRPr="0056361B">
        <w:rPr>
          <w:rFonts w:ascii="Times New Roman" w:eastAsia="Times New Roman" w:hAnsi="Times New Roman" w:cs="Times New Roman"/>
          <w:kern w:val="0"/>
          <w:sz w:val="24"/>
          <w:szCs w:val="24"/>
          <w:lang w:eastAsia="zh-CN"/>
          <w14:ligatures w14:val="none"/>
        </w:rPr>
        <w:t xml:space="preserve"> ning õppe- ja kasvatustegevuse eri valdkondade oskuste ja teadmiste arengu alus.</w:t>
      </w:r>
    </w:p>
    <w:p w14:paraId="520811D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1AA14EC2"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Õppe- ja kasvatustegevuse tulemusel 6-7 aastane laps:</w:t>
      </w:r>
    </w:p>
    <w:p w14:paraId="3957204D" w14:textId="77777777" w:rsidR="0056361B" w:rsidRPr="0056361B" w:rsidRDefault="0056361B" w:rsidP="0056361B">
      <w:pPr>
        <w:numPr>
          <w:ilvl w:val="0"/>
          <w:numId w:val="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tunneb mängust rõõmu ning on suuteline mängule keskenduma;</w:t>
      </w:r>
    </w:p>
    <w:p w14:paraId="5E7EE9CF" w14:textId="77777777" w:rsidR="0056361B" w:rsidRPr="0056361B" w:rsidRDefault="0056361B" w:rsidP="0056361B">
      <w:pPr>
        <w:numPr>
          <w:ilvl w:val="0"/>
          <w:numId w:val="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rakendab mängudes loovalt oma kogemusi, teadmisi ja muljeid ümbritsevast maailmast;</w:t>
      </w:r>
    </w:p>
    <w:p w14:paraId="45DCA11C" w14:textId="77777777" w:rsidR="0056361B" w:rsidRPr="0056361B" w:rsidRDefault="0056361B" w:rsidP="0056361B">
      <w:pPr>
        <w:numPr>
          <w:ilvl w:val="0"/>
          <w:numId w:val="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algatab erinevaid mänge ja arendab mängu sisu;</w:t>
      </w:r>
    </w:p>
    <w:p w14:paraId="3C1D9320" w14:textId="77777777" w:rsidR="0056361B" w:rsidRPr="0056361B" w:rsidRDefault="0056361B" w:rsidP="0056361B">
      <w:pPr>
        <w:numPr>
          <w:ilvl w:val="0"/>
          <w:numId w:val="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täidab mängudes erinevaid rolle;</w:t>
      </w:r>
    </w:p>
    <w:p w14:paraId="55A2184D" w14:textId="77777777" w:rsidR="0056361B" w:rsidRPr="0056361B" w:rsidRDefault="0056361B" w:rsidP="0056361B">
      <w:pPr>
        <w:numPr>
          <w:ilvl w:val="0"/>
          <w:numId w:val="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järgib mängureegleid ning oskab tuttavate mängude reegleid teistele selgitada;</w:t>
      </w:r>
    </w:p>
    <w:p w14:paraId="468B2E78" w14:textId="77777777" w:rsidR="0056361B" w:rsidRPr="0056361B" w:rsidRDefault="0056361B" w:rsidP="0056361B">
      <w:pPr>
        <w:numPr>
          <w:ilvl w:val="0"/>
          <w:numId w:val="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suudab mängu käigus probleeme lahendada ja jõuda mängukaaslastega kokkuleppele;</w:t>
      </w:r>
    </w:p>
    <w:p w14:paraId="64828C08" w14:textId="77777777" w:rsidR="0056361B" w:rsidRPr="0056361B" w:rsidRDefault="0056361B" w:rsidP="0056361B">
      <w:pPr>
        <w:numPr>
          <w:ilvl w:val="0"/>
          <w:numId w:val="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tunneb rõõmu võidust ja suudab taluda kaotust võistlusmängus;</w:t>
      </w:r>
    </w:p>
    <w:p w14:paraId="7F42F1F5" w14:textId="77777777" w:rsidR="0056361B" w:rsidRPr="0056361B" w:rsidRDefault="0056361B" w:rsidP="0056361B">
      <w:pPr>
        <w:numPr>
          <w:ilvl w:val="0"/>
          <w:numId w:val="1"/>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kasutab mängudes loovalt erinevaid vahendeid.</w:t>
      </w:r>
    </w:p>
    <w:p w14:paraId="4649492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04882E78"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776B6823"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16" w:name="_Toc161300429"/>
      <w:r w:rsidRPr="0056361B">
        <w:rPr>
          <w:rFonts w:ascii="Arial" w:eastAsia="Times New Roman" w:hAnsi="Arial" w:cs="Arial"/>
          <w:b/>
          <w:bCs/>
          <w:i/>
          <w:iCs/>
          <w:kern w:val="0"/>
          <w:sz w:val="28"/>
          <w:szCs w:val="28"/>
          <w:lang w:eastAsia="zh-CN"/>
          <w14:ligatures w14:val="none"/>
        </w:rPr>
        <w:t>5.2.  Tunnetus- ja õpioskused</w:t>
      </w:r>
      <w:bookmarkEnd w:id="16"/>
    </w:p>
    <w:p w14:paraId="6E870FE8"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4E7A279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Tunnetusoskused on oskused tahtlikult juhtida oma tunnetusprotsesse – taju, tähelepanu, mälu, mõtlemist, emotsioone ja motivatsiooni.</w:t>
      </w:r>
    </w:p>
    <w:p w14:paraId="3F4DFD36"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Õpioskuste all mõistetakse lapse suutlikkust hankida teavet, omandada teadmisi ja oskusi ning uurida ja katsetada. Õpioskused kujunevad tunnetusoskuste arengu alusel.</w:t>
      </w:r>
    </w:p>
    <w:p w14:paraId="2DF7D84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Õppe- ja kasvatustegevuse tulemusel 6-7 aastane laps</w:t>
      </w:r>
    </w:p>
    <w:p w14:paraId="18312FEE" w14:textId="77777777" w:rsidR="0056361B" w:rsidRPr="0056361B" w:rsidRDefault="0056361B" w:rsidP="0056361B">
      <w:pPr>
        <w:numPr>
          <w:ilvl w:val="0"/>
          <w:numId w:val="3"/>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saab aru lihtsamatest seostest (hulk, põhjus, tagajärg), tajub esemeid, sündmusi ja nähtusi tervikuna;</w:t>
      </w:r>
    </w:p>
    <w:p w14:paraId="320874E9" w14:textId="77777777" w:rsidR="0056361B" w:rsidRPr="0056361B" w:rsidRDefault="0056361B" w:rsidP="0056361B">
      <w:pPr>
        <w:numPr>
          <w:ilvl w:val="0"/>
          <w:numId w:val="3"/>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mõtleb nii kaemuslik-kujundlikult kui ka verbaalselt, saab kuuldust aru, reageerib sellele vastavalt ning kasutab arutlevat dialoogi;</w:t>
      </w:r>
    </w:p>
    <w:p w14:paraId="0979D202" w14:textId="77777777" w:rsidR="0056361B" w:rsidRPr="0056361B" w:rsidRDefault="0056361B" w:rsidP="0056361B">
      <w:pPr>
        <w:numPr>
          <w:ilvl w:val="0"/>
          <w:numId w:val="3"/>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tegutseb sihipäraselt, on suuteline keskenduma kuni pool tundi;</w:t>
      </w:r>
    </w:p>
    <w:p w14:paraId="217A5585" w14:textId="77777777" w:rsidR="0056361B" w:rsidRPr="0056361B" w:rsidRDefault="0056361B" w:rsidP="0056361B">
      <w:pPr>
        <w:numPr>
          <w:ilvl w:val="0"/>
          <w:numId w:val="3"/>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lastRenderedPageBreak/>
        <w:t>kavandab ja korraldab oma igapäevategevusi ja viib alustatud tegevused lõpuni;</w:t>
      </w:r>
    </w:p>
    <w:p w14:paraId="6D2F8B08" w14:textId="77777777" w:rsidR="0056361B" w:rsidRPr="0056361B" w:rsidRDefault="0056361B" w:rsidP="0056361B">
      <w:pPr>
        <w:numPr>
          <w:ilvl w:val="0"/>
          <w:numId w:val="3"/>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tegutseb uudses olukorras täiskasvanu juhiste järgi;</w:t>
      </w:r>
    </w:p>
    <w:p w14:paraId="53F5A931" w14:textId="77777777" w:rsidR="0056361B" w:rsidRPr="0056361B" w:rsidRDefault="0056361B" w:rsidP="0056361B">
      <w:pPr>
        <w:numPr>
          <w:ilvl w:val="0"/>
          <w:numId w:val="3"/>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suhtub õppimisse positiivselt – tahab õppida, uurida, esitada küsimusi, avastada ja katsetada;</w:t>
      </w:r>
    </w:p>
    <w:p w14:paraId="12689D3D" w14:textId="77777777" w:rsidR="0056361B" w:rsidRPr="0056361B" w:rsidRDefault="0056361B" w:rsidP="0056361B">
      <w:pPr>
        <w:numPr>
          <w:ilvl w:val="0"/>
          <w:numId w:val="3"/>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rühmitab esemeid ja nähtusi erinevate tunnuste alusel;</w:t>
      </w:r>
    </w:p>
    <w:p w14:paraId="5264D7DE" w14:textId="77777777" w:rsidR="0056361B" w:rsidRPr="0056361B" w:rsidRDefault="0056361B" w:rsidP="0056361B">
      <w:pPr>
        <w:numPr>
          <w:ilvl w:val="0"/>
          <w:numId w:val="3"/>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kasutab materjali meeldejätmiseks kordamist</w:t>
      </w:r>
    </w:p>
    <w:p w14:paraId="01BA4E06" w14:textId="77777777" w:rsidR="0056361B" w:rsidRPr="0056361B" w:rsidRDefault="0056361B" w:rsidP="0056361B">
      <w:pPr>
        <w:suppressAutoHyphens/>
        <w:spacing w:after="0" w:line="276" w:lineRule="auto"/>
        <w:ind w:left="720"/>
        <w:rPr>
          <w:rFonts w:ascii="Times New Roman" w:eastAsia="Times New Roman" w:hAnsi="Times New Roman" w:cs="Times New Roman"/>
          <w:kern w:val="0"/>
          <w:sz w:val="24"/>
          <w:szCs w:val="24"/>
          <w:lang w:eastAsia="zh-CN"/>
          <w14:ligatures w14:val="none"/>
        </w:rPr>
      </w:pPr>
    </w:p>
    <w:p w14:paraId="634FDEA5" w14:textId="77777777" w:rsidR="0056361B" w:rsidRPr="0056361B" w:rsidRDefault="0056361B" w:rsidP="0056361B">
      <w:pPr>
        <w:suppressAutoHyphens/>
        <w:spacing w:after="0" w:line="240" w:lineRule="auto"/>
        <w:rPr>
          <w:rFonts w:ascii="Times New Roman" w:eastAsia="Times New Roman" w:hAnsi="Times New Roman" w:cs="Times New Roman"/>
          <w:kern w:val="0"/>
          <w:sz w:val="28"/>
          <w:szCs w:val="28"/>
          <w:lang w:eastAsia="zh-CN"/>
          <w14:ligatures w14:val="none"/>
        </w:rPr>
      </w:pPr>
    </w:p>
    <w:p w14:paraId="0A1D4F11"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17" w:name="_Toc161300430"/>
      <w:r w:rsidRPr="0056361B">
        <w:rPr>
          <w:rFonts w:ascii="Arial" w:eastAsia="Times New Roman" w:hAnsi="Arial" w:cs="Arial"/>
          <w:b/>
          <w:bCs/>
          <w:i/>
          <w:iCs/>
          <w:kern w:val="0"/>
          <w:sz w:val="28"/>
          <w:szCs w:val="28"/>
          <w:lang w:eastAsia="zh-CN"/>
          <w14:ligatures w14:val="none"/>
        </w:rPr>
        <w:t>5.3. Sotsiaalsed oskused</w:t>
      </w:r>
      <w:bookmarkEnd w:id="17"/>
    </w:p>
    <w:p w14:paraId="216EF19B"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3837842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Sotsiaalsete oskuste all mõistetakse lapse oskusi teistega suhelda, tajuda nii iseennast kui ka partnereid, võtta omaks ühiskonnas üldtunnustatud tavasid ning lähtuda eetilistest tõekspidamistest.</w:t>
      </w:r>
    </w:p>
    <w:p w14:paraId="44D59287"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50630E06"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Õppe- ja kasvatustegevuse tulemusel 6-7 aastane laps</w:t>
      </w:r>
    </w:p>
    <w:p w14:paraId="031DD2E0"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püüab mõista teiste inimeste tundeid ning arvestada neid oma käitumises ja vestluses;</w:t>
      </w:r>
    </w:p>
    <w:p w14:paraId="2A2F94EC"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tahab ja julgeb suhelda – huvitub suhetest ja tunneb huvi teiste vastu;</w:t>
      </w:r>
    </w:p>
    <w:p w14:paraId="7E70E864"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hoolib teistest inimestest, osutab abi ja küsib seda vajadusel ka ise;</w:t>
      </w:r>
    </w:p>
    <w:p w14:paraId="4C90402F"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osaleb rühma reeglite kujundamisel;</w:t>
      </w:r>
    </w:p>
    <w:p w14:paraId="54FB2EA7"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oskab teistega arvestada ja teha koostööd;</w:t>
      </w:r>
    </w:p>
    <w:p w14:paraId="4339A5DE"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loob sõprussuhteid;</w:t>
      </w:r>
    </w:p>
    <w:p w14:paraId="159D1064"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saab aru oma-võõra-ühine  tähendusest;</w:t>
      </w:r>
    </w:p>
    <w:p w14:paraId="458A7E88"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teeb vahet hea ja halva käitumise vahel;</w:t>
      </w:r>
    </w:p>
    <w:p w14:paraId="6D24F5B4"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mõistab, et inimesed võivad olla erinevad;</w:t>
      </w:r>
    </w:p>
    <w:p w14:paraId="3DF2F37A"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järgib kokkulepitud reegleid ja üldtunnustatud käitumisnorme;</w:t>
      </w:r>
    </w:p>
    <w:p w14:paraId="2C73572E" w14:textId="77777777" w:rsidR="0056361B" w:rsidRPr="0056361B" w:rsidRDefault="0056361B" w:rsidP="0056361B">
      <w:pPr>
        <w:numPr>
          <w:ilvl w:val="0"/>
          <w:numId w:val="6"/>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selgitab oma seisukohti.</w:t>
      </w:r>
    </w:p>
    <w:p w14:paraId="5FE43A9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51A91D4E"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5FD620BC"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34B2BF9D" w14:textId="77777777" w:rsidR="0056361B" w:rsidRPr="0056361B" w:rsidRDefault="0056361B" w:rsidP="0056361B">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i/>
          <w:iCs/>
          <w:kern w:val="0"/>
          <w:sz w:val="28"/>
          <w:szCs w:val="28"/>
          <w:lang w:eastAsia="zh-CN"/>
          <w14:ligatures w14:val="none"/>
        </w:rPr>
      </w:pPr>
      <w:bookmarkStart w:id="18" w:name="_Toc161300431"/>
      <w:r w:rsidRPr="0056361B">
        <w:rPr>
          <w:rFonts w:ascii="Arial" w:eastAsia="Times New Roman" w:hAnsi="Arial" w:cs="Arial"/>
          <w:b/>
          <w:bCs/>
          <w:i/>
          <w:iCs/>
          <w:kern w:val="0"/>
          <w:sz w:val="28"/>
          <w:szCs w:val="28"/>
          <w:lang w:eastAsia="zh-CN"/>
          <w14:ligatures w14:val="none"/>
        </w:rPr>
        <w:t>5.4. Enesekohased oskused</w:t>
      </w:r>
      <w:bookmarkEnd w:id="18"/>
    </w:p>
    <w:p w14:paraId="486DB26A" w14:textId="77777777" w:rsidR="0056361B" w:rsidRPr="0056361B" w:rsidRDefault="0056361B" w:rsidP="0056361B">
      <w:pPr>
        <w:suppressAutoHyphens/>
        <w:spacing w:after="0" w:line="276" w:lineRule="auto"/>
        <w:rPr>
          <w:rFonts w:ascii="Times New Roman" w:eastAsia="Times New Roman" w:hAnsi="Times New Roman" w:cs="Times New Roman"/>
          <w:kern w:val="0"/>
          <w:sz w:val="28"/>
          <w:szCs w:val="28"/>
          <w:lang w:eastAsia="zh-CN"/>
          <w14:ligatures w14:val="none"/>
        </w:rPr>
      </w:pPr>
    </w:p>
    <w:p w14:paraId="3362782E"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Enesekohaste oskuste all mõistetakse lapse suutlikkust eristada ja teadvustada oma  oskusi, võimeid ja emotsioone, juhtida oma käitumist.</w:t>
      </w:r>
    </w:p>
    <w:p w14:paraId="63A95739"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72840FBA"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Õppe- ja kasvatustegevuse tulemusel 6-7aastane laps:</w:t>
      </w:r>
    </w:p>
    <w:p w14:paraId="4F5C5399" w14:textId="77777777" w:rsidR="0056361B" w:rsidRPr="0056361B" w:rsidRDefault="0056361B" w:rsidP="0056361B">
      <w:pPr>
        <w:numPr>
          <w:ilvl w:val="0"/>
          <w:numId w:val="2"/>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suudab oma emotsioone kirjeldada ning tugevaid emotsioone, nt rõõmu, viha, sobival viisil väljendada;</w:t>
      </w:r>
    </w:p>
    <w:p w14:paraId="23FFE655" w14:textId="77777777" w:rsidR="0056361B" w:rsidRPr="0056361B" w:rsidRDefault="0056361B" w:rsidP="0056361B">
      <w:pPr>
        <w:numPr>
          <w:ilvl w:val="0"/>
          <w:numId w:val="2"/>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kirjeldab enda häid omadusi ja oskusi;</w:t>
      </w:r>
    </w:p>
    <w:p w14:paraId="2B3404E0" w14:textId="77777777" w:rsidR="0056361B" w:rsidRPr="0056361B" w:rsidRDefault="0056361B" w:rsidP="0056361B">
      <w:pPr>
        <w:numPr>
          <w:ilvl w:val="0"/>
          <w:numId w:val="2"/>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oskab erinevates olukordades sobivalt käituda ning muudab oma käitumist vastavalt tagasisidele;</w:t>
      </w:r>
    </w:p>
    <w:p w14:paraId="05ABCF7C" w14:textId="77777777" w:rsidR="0056361B" w:rsidRPr="0056361B" w:rsidRDefault="0056361B" w:rsidP="0056361B">
      <w:pPr>
        <w:numPr>
          <w:ilvl w:val="0"/>
          <w:numId w:val="2"/>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algatab mänge ja tegevusi;</w:t>
      </w:r>
    </w:p>
    <w:p w14:paraId="2B436DD0" w14:textId="77777777" w:rsidR="0056361B" w:rsidRPr="0056361B" w:rsidRDefault="0056361B" w:rsidP="0056361B">
      <w:pPr>
        <w:numPr>
          <w:ilvl w:val="0"/>
          <w:numId w:val="2"/>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lastRenderedPageBreak/>
        <w:t>tegutseb iseseisvalt ja vastutab oma käitumise eest;</w:t>
      </w:r>
    </w:p>
    <w:p w14:paraId="54D88D04" w14:textId="77777777" w:rsidR="0056361B" w:rsidRPr="0056361B" w:rsidRDefault="0056361B" w:rsidP="0056361B">
      <w:pPr>
        <w:numPr>
          <w:ilvl w:val="0"/>
          <w:numId w:val="2"/>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teab, mis võib olla tervisele kasulik või kahjulik ning kuidas ohutult käituda;</w:t>
      </w:r>
    </w:p>
    <w:p w14:paraId="12A6C519" w14:textId="77777777" w:rsidR="0056361B" w:rsidRPr="0056361B" w:rsidRDefault="0056361B" w:rsidP="0056361B">
      <w:pPr>
        <w:numPr>
          <w:ilvl w:val="0"/>
          <w:numId w:val="2"/>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saab hakkama eneseteenindamisega ja tal on kujunenud esmased tööharjumused;</w:t>
      </w:r>
    </w:p>
    <w:p w14:paraId="22E4001D" w14:textId="77777777" w:rsidR="0056361B" w:rsidRPr="0056361B" w:rsidRDefault="0056361B" w:rsidP="0056361B">
      <w:pPr>
        <w:numPr>
          <w:ilvl w:val="0"/>
          <w:numId w:val="2"/>
        </w:numPr>
        <w:suppressAutoHyphens/>
        <w:spacing w:after="0" w:line="276" w:lineRule="auto"/>
        <w:rPr>
          <w:rFonts w:ascii="Times New Roman" w:eastAsia="Times New Roman" w:hAnsi="Times New Roman" w:cs="Times New Roman"/>
          <w:kern w:val="0"/>
          <w:sz w:val="24"/>
          <w:szCs w:val="24"/>
          <w:lang w:eastAsia="zh-CN"/>
          <w14:ligatures w14:val="none"/>
        </w:rPr>
      </w:pPr>
      <w:r w:rsidRPr="0056361B">
        <w:rPr>
          <w:rFonts w:ascii="Times New Roman" w:eastAsia="Times New Roman" w:hAnsi="Times New Roman" w:cs="Times New Roman"/>
          <w:kern w:val="0"/>
          <w:sz w:val="24"/>
          <w:szCs w:val="24"/>
          <w:lang w:eastAsia="zh-CN"/>
          <w14:ligatures w14:val="none"/>
        </w:rPr>
        <w:t>kasutab erinevaid vahendeid heaperemehelikult ning tegevuse lõppedes koristab enda järelt.</w:t>
      </w:r>
    </w:p>
    <w:p w14:paraId="1FE51C93" w14:textId="77777777" w:rsidR="0056361B" w:rsidRPr="0056361B" w:rsidRDefault="0056361B" w:rsidP="0056361B">
      <w:pPr>
        <w:suppressAutoHyphens/>
        <w:spacing w:after="0" w:line="276" w:lineRule="auto"/>
        <w:rPr>
          <w:rFonts w:ascii="Times New Roman" w:eastAsia="Times New Roman" w:hAnsi="Times New Roman" w:cs="Times New Roman"/>
          <w:kern w:val="0"/>
          <w:sz w:val="24"/>
          <w:szCs w:val="24"/>
          <w:lang w:eastAsia="zh-CN"/>
          <w14:ligatures w14:val="none"/>
        </w:rPr>
      </w:pPr>
    </w:p>
    <w:p w14:paraId="37305AFB" w14:textId="77777777" w:rsidR="00FF4910" w:rsidRDefault="00FF4910"/>
    <w:sectPr w:rsidR="00FF4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3"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hint="default"/>
      </w:rPr>
    </w:lvl>
  </w:abstractNum>
  <w:abstractNum w:abstractNumId="5"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15:restartNumberingAfterBreak="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7"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7ADC1DD3"/>
    <w:multiLevelType w:val="multilevel"/>
    <w:tmpl w:val="C07619D8"/>
    <w:lvl w:ilvl="0">
      <w:start w:val="1"/>
      <w:numFmt w:val="decimal"/>
      <w:lvlText w:val="%1."/>
      <w:lvlJc w:val="left"/>
      <w:pPr>
        <w:ind w:left="720" w:hanging="360"/>
      </w:pPr>
      <w:rPr>
        <w:rFonts w:ascii="Times New Roman" w:eastAsia="Times New Roman" w:hAnsi="Times New Roman" w:cs="Times New Roman"/>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7422176">
    <w:abstractNumId w:val="0"/>
  </w:num>
  <w:num w:numId="2" w16cid:durableId="1816528263">
    <w:abstractNumId w:val="1"/>
  </w:num>
  <w:num w:numId="3" w16cid:durableId="1210994553">
    <w:abstractNumId w:val="2"/>
  </w:num>
  <w:num w:numId="4" w16cid:durableId="1547140551">
    <w:abstractNumId w:val="3"/>
  </w:num>
  <w:num w:numId="5" w16cid:durableId="1805925324">
    <w:abstractNumId w:val="4"/>
  </w:num>
  <w:num w:numId="6" w16cid:durableId="1029725132">
    <w:abstractNumId w:val="5"/>
  </w:num>
  <w:num w:numId="7" w16cid:durableId="95441603">
    <w:abstractNumId w:val="6"/>
  </w:num>
  <w:num w:numId="8" w16cid:durableId="486746720">
    <w:abstractNumId w:val="7"/>
  </w:num>
  <w:num w:numId="9" w16cid:durableId="1209805495">
    <w:abstractNumId w:val="8"/>
  </w:num>
  <w:num w:numId="10" w16cid:durableId="393889462">
    <w:abstractNumId w:val="9"/>
  </w:num>
  <w:num w:numId="11" w16cid:durableId="2062483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1B"/>
    <w:rsid w:val="0056361B"/>
    <w:rsid w:val="00E94C2C"/>
    <w:rsid w:val="00FF49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0DAE"/>
  <w15:chartTrackingRefBased/>
  <w15:docId w15:val="{C7F2EE67-1538-4159-B635-806BF7C7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5636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Pealkiri2">
    <w:name w:val="heading 2"/>
    <w:basedOn w:val="Normaallaad"/>
    <w:next w:val="Normaallaad"/>
    <w:link w:val="Pealkiri2Mrk"/>
    <w:uiPriority w:val="9"/>
    <w:semiHidden/>
    <w:unhideWhenUsed/>
    <w:qFormat/>
    <w:rsid w:val="005636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Pealkiri3">
    <w:name w:val="heading 3"/>
    <w:basedOn w:val="Normaallaad"/>
    <w:next w:val="Normaallaad"/>
    <w:link w:val="Pealkiri3Mrk"/>
    <w:uiPriority w:val="9"/>
    <w:semiHidden/>
    <w:unhideWhenUsed/>
    <w:qFormat/>
    <w:rsid w:val="0056361B"/>
    <w:pPr>
      <w:keepNext/>
      <w:keepLines/>
      <w:spacing w:before="160" w:after="80"/>
      <w:outlineLvl w:val="2"/>
    </w:pPr>
    <w:rPr>
      <w:rFonts w:eastAsiaTheme="majorEastAsia" w:cstheme="majorBidi"/>
      <w:color w:val="0F4761" w:themeColor="accent1" w:themeShade="BF"/>
      <w:sz w:val="28"/>
      <w:szCs w:val="28"/>
    </w:rPr>
  </w:style>
  <w:style w:type="paragraph" w:styleId="Pealkiri4">
    <w:name w:val="heading 4"/>
    <w:basedOn w:val="Normaallaad"/>
    <w:next w:val="Normaallaad"/>
    <w:link w:val="Pealkiri4Mrk"/>
    <w:uiPriority w:val="9"/>
    <w:semiHidden/>
    <w:unhideWhenUsed/>
    <w:qFormat/>
    <w:rsid w:val="0056361B"/>
    <w:pPr>
      <w:keepNext/>
      <w:keepLines/>
      <w:spacing w:before="80" w:after="40"/>
      <w:outlineLvl w:val="3"/>
    </w:pPr>
    <w:rPr>
      <w:rFonts w:eastAsiaTheme="majorEastAsia" w:cstheme="majorBidi"/>
      <w:i/>
      <w:iCs/>
      <w:color w:val="0F4761" w:themeColor="accent1" w:themeShade="BF"/>
    </w:rPr>
  </w:style>
  <w:style w:type="paragraph" w:styleId="Pealkiri5">
    <w:name w:val="heading 5"/>
    <w:basedOn w:val="Normaallaad"/>
    <w:next w:val="Normaallaad"/>
    <w:link w:val="Pealkiri5Mrk"/>
    <w:uiPriority w:val="9"/>
    <w:semiHidden/>
    <w:unhideWhenUsed/>
    <w:qFormat/>
    <w:rsid w:val="0056361B"/>
    <w:pPr>
      <w:keepNext/>
      <w:keepLines/>
      <w:spacing w:before="80" w:after="40"/>
      <w:outlineLvl w:val="4"/>
    </w:pPr>
    <w:rPr>
      <w:rFonts w:eastAsiaTheme="majorEastAsia" w:cstheme="majorBidi"/>
      <w:color w:val="0F4761" w:themeColor="accent1" w:themeShade="BF"/>
    </w:rPr>
  </w:style>
  <w:style w:type="paragraph" w:styleId="Pealkiri6">
    <w:name w:val="heading 6"/>
    <w:basedOn w:val="Normaallaad"/>
    <w:next w:val="Normaallaad"/>
    <w:link w:val="Pealkiri6Mrk"/>
    <w:uiPriority w:val="9"/>
    <w:semiHidden/>
    <w:unhideWhenUsed/>
    <w:qFormat/>
    <w:rsid w:val="0056361B"/>
    <w:pPr>
      <w:keepNext/>
      <w:keepLines/>
      <w:spacing w:before="40" w:after="0"/>
      <w:outlineLvl w:val="5"/>
    </w:pPr>
    <w:rPr>
      <w:rFonts w:eastAsiaTheme="majorEastAsia" w:cstheme="majorBidi"/>
      <w:i/>
      <w:iCs/>
      <w:color w:val="595959" w:themeColor="text1" w:themeTint="A6"/>
    </w:rPr>
  </w:style>
  <w:style w:type="paragraph" w:styleId="Pealkiri7">
    <w:name w:val="heading 7"/>
    <w:basedOn w:val="Normaallaad"/>
    <w:next w:val="Normaallaad"/>
    <w:link w:val="Pealkiri7Mrk"/>
    <w:uiPriority w:val="9"/>
    <w:semiHidden/>
    <w:unhideWhenUsed/>
    <w:qFormat/>
    <w:rsid w:val="0056361B"/>
    <w:pPr>
      <w:keepNext/>
      <w:keepLines/>
      <w:spacing w:before="40" w:after="0"/>
      <w:outlineLvl w:val="6"/>
    </w:pPr>
    <w:rPr>
      <w:rFonts w:eastAsiaTheme="majorEastAsia" w:cstheme="majorBidi"/>
      <w:color w:val="595959" w:themeColor="text1" w:themeTint="A6"/>
    </w:rPr>
  </w:style>
  <w:style w:type="paragraph" w:styleId="Pealkiri8">
    <w:name w:val="heading 8"/>
    <w:basedOn w:val="Normaallaad"/>
    <w:next w:val="Normaallaad"/>
    <w:link w:val="Pealkiri8Mrk"/>
    <w:uiPriority w:val="9"/>
    <w:semiHidden/>
    <w:unhideWhenUsed/>
    <w:qFormat/>
    <w:rsid w:val="0056361B"/>
    <w:pPr>
      <w:keepNext/>
      <w:keepLines/>
      <w:spacing w:after="0"/>
      <w:outlineLvl w:val="7"/>
    </w:pPr>
    <w:rPr>
      <w:rFonts w:eastAsiaTheme="majorEastAsia" w:cstheme="majorBidi"/>
      <w:i/>
      <w:iCs/>
      <w:color w:val="272727" w:themeColor="text1" w:themeTint="D8"/>
    </w:rPr>
  </w:style>
  <w:style w:type="paragraph" w:styleId="Pealkiri9">
    <w:name w:val="heading 9"/>
    <w:basedOn w:val="Normaallaad"/>
    <w:next w:val="Normaallaad"/>
    <w:link w:val="Pealkiri9Mrk"/>
    <w:uiPriority w:val="9"/>
    <w:semiHidden/>
    <w:unhideWhenUsed/>
    <w:qFormat/>
    <w:rsid w:val="0056361B"/>
    <w:pPr>
      <w:keepNext/>
      <w:keepLines/>
      <w:spacing w:after="0"/>
      <w:outlineLvl w:val="8"/>
    </w:pPr>
    <w:rPr>
      <w:rFonts w:eastAsiaTheme="majorEastAsia" w:cstheme="majorBidi"/>
      <w:color w:val="272727" w:themeColor="text1" w:themeTint="D8"/>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6361B"/>
    <w:rPr>
      <w:rFonts w:asciiTheme="majorHAnsi" w:eastAsiaTheme="majorEastAsia" w:hAnsiTheme="majorHAnsi" w:cstheme="majorBidi"/>
      <w:color w:val="0F4761" w:themeColor="accent1" w:themeShade="BF"/>
      <w:sz w:val="40"/>
      <w:szCs w:val="40"/>
    </w:rPr>
  </w:style>
  <w:style w:type="character" w:customStyle="1" w:styleId="Pealkiri2Mrk">
    <w:name w:val="Pealkiri 2 Märk"/>
    <w:basedOn w:val="Liguvaikefont"/>
    <w:link w:val="Pealkiri2"/>
    <w:uiPriority w:val="9"/>
    <w:semiHidden/>
    <w:rsid w:val="0056361B"/>
    <w:rPr>
      <w:rFonts w:asciiTheme="majorHAnsi" w:eastAsiaTheme="majorEastAsia" w:hAnsiTheme="majorHAnsi" w:cstheme="majorBidi"/>
      <w:color w:val="0F4761" w:themeColor="accent1" w:themeShade="BF"/>
      <w:sz w:val="32"/>
      <w:szCs w:val="32"/>
    </w:rPr>
  </w:style>
  <w:style w:type="character" w:customStyle="1" w:styleId="Pealkiri3Mrk">
    <w:name w:val="Pealkiri 3 Märk"/>
    <w:basedOn w:val="Liguvaikefont"/>
    <w:link w:val="Pealkiri3"/>
    <w:uiPriority w:val="9"/>
    <w:semiHidden/>
    <w:rsid w:val="0056361B"/>
    <w:rPr>
      <w:rFonts w:eastAsiaTheme="majorEastAsia" w:cstheme="majorBidi"/>
      <w:color w:val="0F4761" w:themeColor="accent1" w:themeShade="BF"/>
      <w:sz w:val="28"/>
      <w:szCs w:val="28"/>
    </w:rPr>
  </w:style>
  <w:style w:type="character" w:customStyle="1" w:styleId="Pealkiri4Mrk">
    <w:name w:val="Pealkiri 4 Märk"/>
    <w:basedOn w:val="Liguvaikefont"/>
    <w:link w:val="Pealkiri4"/>
    <w:uiPriority w:val="9"/>
    <w:semiHidden/>
    <w:rsid w:val="0056361B"/>
    <w:rPr>
      <w:rFonts w:eastAsiaTheme="majorEastAsia" w:cstheme="majorBidi"/>
      <w:i/>
      <w:iCs/>
      <w:color w:val="0F4761" w:themeColor="accent1" w:themeShade="BF"/>
    </w:rPr>
  </w:style>
  <w:style w:type="character" w:customStyle="1" w:styleId="Pealkiri5Mrk">
    <w:name w:val="Pealkiri 5 Märk"/>
    <w:basedOn w:val="Liguvaikefont"/>
    <w:link w:val="Pealkiri5"/>
    <w:uiPriority w:val="9"/>
    <w:semiHidden/>
    <w:rsid w:val="0056361B"/>
    <w:rPr>
      <w:rFonts w:eastAsiaTheme="majorEastAsia" w:cstheme="majorBidi"/>
      <w:color w:val="0F4761" w:themeColor="accent1" w:themeShade="BF"/>
    </w:rPr>
  </w:style>
  <w:style w:type="character" w:customStyle="1" w:styleId="Pealkiri6Mrk">
    <w:name w:val="Pealkiri 6 Märk"/>
    <w:basedOn w:val="Liguvaikefont"/>
    <w:link w:val="Pealkiri6"/>
    <w:uiPriority w:val="9"/>
    <w:semiHidden/>
    <w:rsid w:val="0056361B"/>
    <w:rPr>
      <w:rFonts w:eastAsiaTheme="majorEastAsia" w:cstheme="majorBidi"/>
      <w:i/>
      <w:iCs/>
      <w:color w:val="595959" w:themeColor="text1" w:themeTint="A6"/>
    </w:rPr>
  </w:style>
  <w:style w:type="character" w:customStyle="1" w:styleId="Pealkiri7Mrk">
    <w:name w:val="Pealkiri 7 Märk"/>
    <w:basedOn w:val="Liguvaikefont"/>
    <w:link w:val="Pealkiri7"/>
    <w:uiPriority w:val="9"/>
    <w:semiHidden/>
    <w:rsid w:val="0056361B"/>
    <w:rPr>
      <w:rFonts w:eastAsiaTheme="majorEastAsia" w:cstheme="majorBidi"/>
      <w:color w:val="595959" w:themeColor="text1" w:themeTint="A6"/>
    </w:rPr>
  </w:style>
  <w:style w:type="character" w:customStyle="1" w:styleId="Pealkiri8Mrk">
    <w:name w:val="Pealkiri 8 Märk"/>
    <w:basedOn w:val="Liguvaikefont"/>
    <w:link w:val="Pealkiri8"/>
    <w:uiPriority w:val="9"/>
    <w:semiHidden/>
    <w:rsid w:val="0056361B"/>
    <w:rPr>
      <w:rFonts w:eastAsiaTheme="majorEastAsia" w:cstheme="majorBidi"/>
      <w:i/>
      <w:iCs/>
      <w:color w:val="272727" w:themeColor="text1" w:themeTint="D8"/>
    </w:rPr>
  </w:style>
  <w:style w:type="character" w:customStyle="1" w:styleId="Pealkiri9Mrk">
    <w:name w:val="Pealkiri 9 Märk"/>
    <w:basedOn w:val="Liguvaikefont"/>
    <w:link w:val="Pealkiri9"/>
    <w:uiPriority w:val="9"/>
    <w:semiHidden/>
    <w:rsid w:val="0056361B"/>
    <w:rPr>
      <w:rFonts w:eastAsiaTheme="majorEastAsia" w:cstheme="majorBidi"/>
      <w:color w:val="272727" w:themeColor="text1" w:themeTint="D8"/>
    </w:rPr>
  </w:style>
  <w:style w:type="paragraph" w:styleId="Pealkiri">
    <w:name w:val="Title"/>
    <w:basedOn w:val="Normaallaad"/>
    <w:next w:val="Normaallaad"/>
    <w:link w:val="PealkiriMrk"/>
    <w:uiPriority w:val="10"/>
    <w:qFormat/>
    <w:rsid w:val="005636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56361B"/>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qFormat/>
    <w:rsid w:val="0056361B"/>
    <w:pPr>
      <w:numPr>
        <w:ilvl w:val="1"/>
      </w:numPr>
    </w:pPr>
    <w:rPr>
      <w:rFonts w:eastAsiaTheme="majorEastAsia" w:cstheme="majorBidi"/>
      <w:color w:val="595959" w:themeColor="text1" w:themeTint="A6"/>
      <w:spacing w:val="15"/>
      <w:sz w:val="28"/>
      <w:szCs w:val="28"/>
    </w:rPr>
  </w:style>
  <w:style w:type="character" w:customStyle="1" w:styleId="AlapealkiriMrk">
    <w:name w:val="Alapealkiri Märk"/>
    <w:basedOn w:val="Liguvaikefont"/>
    <w:link w:val="Alapealkiri"/>
    <w:uiPriority w:val="11"/>
    <w:rsid w:val="0056361B"/>
    <w:rPr>
      <w:rFonts w:eastAsiaTheme="majorEastAsia" w:cstheme="majorBidi"/>
      <w:color w:val="595959" w:themeColor="text1" w:themeTint="A6"/>
      <w:spacing w:val="15"/>
      <w:sz w:val="28"/>
      <w:szCs w:val="28"/>
    </w:rPr>
  </w:style>
  <w:style w:type="paragraph" w:styleId="Tsitaat">
    <w:name w:val="Quote"/>
    <w:basedOn w:val="Normaallaad"/>
    <w:next w:val="Normaallaad"/>
    <w:link w:val="TsitaatMrk"/>
    <w:uiPriority w:val="29"/>
    <w:qFormat/>
    <w:rsid w:val="0056361B"/>
    <w:pPr>
      <w:spacing w:before="160"/>
      <w:jc w:val="center"/>
    </w:pPr>
    <w:rPr>
      <w:i/>
      <w:iCs/>
      <w:color w:val="404040" w:themeColor="text1" w:themeTint="BF"/>
    </w:rPr>
  </w:style>
  <w:style w:type="character" w:customStyle="1" w:styleId="TsitaatMrk">
    <w:name w:val="Tsitaat Märk"/>
    <w:basedOn w:val="Liguvaikefont"/>
    <w:link w:val="Tsitaat"/>
    <w:uiPriority w:val="29"/>
    <w:rsid w:val="0056361B"/>
    <w:rPr>
      <w:i/>
      <w:iCs/>
      <w:color w:val="404040" w:themeColor="text1" w:themeTint="BF"/>
    </w:rPr>
  </w:style>
  <w:style w:type="paragraph" w:styleId="Loendilik">
    <w:name w:val="List Paragraph"/>
    <w:basedOn w:val="Normaallaad"/>
    <w:uiPriority w:val="34"/>
    <w:qFormat/>
    <w:rsid w:val="0056361B"/>
    <w:pPr>
      <w:ind w:left="720"/>
      <w:contextualSpacing/>
    </w:pPr>
  </w:style>
  <w:style w:type="character" w:styleId="Selgeltmrgatavrhutus">
    <w:name w:val="Intense Emphasis"/>
    <w:basedOn w:val="Liguvaikefont"/>
    <w:uiPriority w:val="21"/>
    <w:qFormat/>
    <w:rsid w:val="0056361B"/>
    <w:rPr>
      <w:i/>
      <w:iCs/>
      <w:color w:val="0F4761" w:themeColor="accent1" w:themeShade="BF"/>
    </w:rPr>
  </w:style>
  <w:style w:type="paragraph" w:styleId="Selgeltmrgatavtsitaat">
    <w:name w:val="Intense Quote"/>
    <w:basedOn w:val="Normaallaad"/>
    <w:next w:val="Normaallaad"/>
    <w:link w:val="SelgeltmrgatavtsitaatMrk"/>
    <w:uiPriority w:val="30"/>
    <w:qFormat/>
    <w:rsid w:val="005636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elgeltmrgatavtsitaatMrk">
    <w:name w:val="Selgelt märgatav tsitaat Märk"/>
    <w:basedOn w:val="Liguvaikefont"/>
    <w:link w:val="Selgeltmrgatavtsitaat"/>
    <w:uiPriority w:val="30"/>
    <w:rsid w:val="0056361B"/>
    <w:rPr>
      <w:i/>
      <w:iCs/>
      <w:color w:val="0F4761" w:themeColor="accent1" w:themeShade="BF"/>
    </w:rPr>
  </w:style>
  <w:style w:type="character" w:styleId="Selgeltmrgatavviide">
    <w:name w:val="Intense Reference"/>
    <w:basedOn w:val="Liguvaikefont"/>
    <w:uiPriority w:val="32"/>
    <w:qFormat/>
    <w:rsid w:val="0056361B"/>
    <w:rPr>
      <w:b/>
      <w:bCs/>
      <w:smallCaps/>
      <w:color w:val="0F4761" w:themeColor="accent1" w:themeShade="BF"/>
      <w:spacing w:val="5"/>
    </w:rPr>
  </w:style>
  <w:style w:type="character" w:styleId="Hperlink">
    <w:name w:val="Hyperlink"/>
    <w:basedOn w:val="Liguvaikefont"/>
    <w:uiPriority w:val="99"/>
    <w:unhideWhenUsed/>
    <w:rsid w:val="0056361B"/>
    <w:rPr>
      <w:color w:val="467886" w:themeColor="hyperlink"/>
      <w:u w:val="single"/>
    </w:rPr>
  </w:style>
  <w:style w:type="character" w:styleId="Lahendamatamainimine">
    <w:name w:val="Unresolved Mention"/>
    <w:basedOn w:val="Liguvaikefont"/>
    <w:uiPriority w:val="99"/>
    <w:semiHidden/>
    <w:unhideWhenUsed/>
    <w:rsid w:val="00563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msilak.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2785</Words>
  <Characters>16153</Characters>
  <Application>Microsoft Office Word</Application>
  <DocSecurity>0</DocSecurity>
  <Lines>134</Lines>
  <Paragraphs>37</Paragraphs>
  <ScaleCrop>false</ScaleCrop>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Maret Tamme</dc:creator>
  <cp:keywords/>
  <dc:description/>
  <cp:lastModifiedBy>Maret Tamme</cp:lastModifiedBy>
  <cp:revision>1</cp:revision>
  <dcterms:created xsi:type="dcterms:W3CDTF">2024-03-28T08:54:00Z</dcterms:created>
  <dcterms:modified xsi:type="dcterms:W3CDTF">2024-03-28T09:00:00Z</dcterms:modified>
</cp:coreProperties>
</file>